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B3" w:rsidRPr="006C3B7B" w:rsidRDefault="001C4CAD" w:rsidP="001C4CAD">
      <w:pPr>
        <w:jc w:val="center"/>
        <w:rPr>
          <w:b/>
          <w:sz w:val="56"/>
          <w:szCs w:val="56"/>
        </w:rPr>
      </w:pPr>
      <w:r w:rsidRPr="006C3B7B">
        <w:rPr>
          <w:b/>
          <w:sz w:val="56"/>
          <w:szCs w:val="56"/>
        </w:rPr>
        <w:t>Коллективный договор</w:t>
      </w:r>
    </w:p>
    <w:p w:rsidR="00DF2FB3" w:rsidRDefault="006C3B7B" w:rsidP="00DF2F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Дошкольное Образовательное У</w:t>
      </w:r>
      <w:r w:rsidR="001C4CAD">
        <w:rPr>
          <w:b/>
          <w:sz w:val="24"/>
          <w:szCs w:val="24"/>
        </w:rPr>
        <w:t xml:space="preserve">чреждение </w:t>
      </w:r>
    </w:p>
    <w:p w:rsidR="001C4CAD" w:rsidRDefault="00D25026" w:rsidP="00DF2FB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Детский</w:t>
      </w:r>
      <w:proofErr w:type="gramEnd"/>
      <w:r>
        <w:rPr>
          <w:b/>
          <w:sz w:val="24"/>
          <w:szCs w:val="24"/>
        </w:rPr>
        <w:t xml:space="preserve"> ясли «Ёлочка</w:t>
      </w:r>
      <w:r w:rsidR="001C4CAD">
        <w:rPr>
          <w:b/>
          <w:sz w:val="24"/>
          <w:szCs w:val="24"/>
        </w:rPr>
        <w:t>»</w:t>
      </w:r>
    </w:p>
    <w:p w:rsidR="001C4CAD" w:rsidRDefault="001C4CAD" w:rsidP="00DF2F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_________-__________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>.</w:t>
      </w:r>
    </w:p>
    <w:p w:rsidR="001C4CAD" w:rsidRDefault="001C4CAD" w:rsidP="00DF2FB3">
      <w:pPr>
        <w:jc w:val="center"/>
        <w:rPr>
          <w:b/>
          <w:sz w:val="24"/>
          <w:szCs w:val="24"/>
        </w:rPr>
      </w:pPr>
    </w:p>
    <w:p w:rsidR="001C4CAD" w:rsidRPr="001C4CAD" w:rsidRDefault="001C4CAD" w:rsidP="001C4CAD">
      <w:pPr>
        <w:rPr>
          <w:sz w:val="24"/>
          <w:szCs w:val="24"/>
        </w:rPr>
      </w:pPr>
      <w:r w:rsidRPr="001C4CAD">
        <w:rPr>
          <w:sz w:val="24"/>
          <w:szCs w:val="24"/>
        </w:rPr>
        <w:t>От работодателя</w:t>
      </w:r>
      <w:proofErr w:type="gramStart"/>
      <w:r w:rsidRPr="001C4CAD">
        <w:rPr>
          <w:sz w:val="24"/>
          <w:szCs w:val="24"/>
        </w:rPr>
        <w:t xml:space="preserve">                                                                                  О</w:t>
      </w:r>
      <w:proofErr w:type="gramEnd"/>
      <w:r w:rsidRPr="001C4CAD">
        <w:rPr>
          <w:sz w:val="24"/>
          <w:szCs w:val="24"/>
        </w:rPr>
        <w:t xml:space="preserve">т председателя первичной </w:t>
      </w:r>
    </w:p>
    <w:p w:rsidR="001C4CAD" w:rsidRPr="001C4CAD" w:rsidRDefault="001C4CAD" w:rsidP="001C4CAD">
      <w:pPr>
        <w:rPr>
          <w:sz w:val="24"/>
          <w:szCs w:val="24"/>
        </w:rPr>
      </w:pPr>
      <w:proofErr w:type="gramStart"/>
      <w:r w:rsidRPr="001C4CAD">
        <w:rPr>
          <w:sz w:val="24"/>
          <w:szCs w:val="24"/>
        </w:rPr>
        <w:t>Заведующая</w:t>
      </w:r>
      <w:proofErr w:type="gramEnd"/>
      <w:r w:rsidRPr="001C4CAD">
        <w:rPr>
          <w:sz w:val="24"/>
          <w:szCs w:val="24"/>
        </w:rPr>
        <w:t xml:space="preserve">                                                                                          профсоюзной организации</w:t>
      </w:r>
    </w:p>
    <w:p w:rsidR="001C4CAD" w:rsidRPr="001C4CAD" w:rsidRDefault="00D25026" w:rsidP="001C4CA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Детский</w:t>
      </w:r>
      <w:proofErr w:type="gramEnd"/>
      <w:r>
        <w:rPr>
          <w:sz w:val="24"/>
          <w:szCs w:val="24"/>
        </w:rPr>
        <w:t xml:space="preserve"> ясли «Ёлочка</w:t>
      </w:r>
      <w:r w:rsidR="001C4CAD" w:rsidRPr="001C4CAD">
        <w:rPr>
          <w:sz w:val="24"/>
          <w:szCs w:val="24"/>
        </w:rPr>
        <w:t xml:space="preserve">»                                                               </w:t>
      </w:r>
      <w:r>
        <w:rPr>
          <w:sz w:val="24"/>
          <w:szCs w:val="24"/>
        </w:rPr>
        <w:t xml:space="preserve">        _______</w:t>
      </w:r>
    </w:p>
    <w:p w:rsidR="001C4CAD" w:rsidRPr="001C4CAD" w:rsidRDefault="00D25026" w:rsidP="001C4CAD">
      <w:pPr>
        <w:rPr>
          <w:sz w:val="24"/>
          <w:szCs w:val="24"/>
        </w:rPr>
      </w:pPr>
      <w:r>
        <w:rPr>
          <w:sz w:val="24"/>
          <w:szCs w:val="24"/>
        </w:rPr>
        <w:t>______Тин Г.М.</w:t>
      </w:r>
    </w:p>
    <w:p w:rsidR="001C4CAD" w:rsidRPr="001C4CAD" w:rsidRDefault="001C4CAD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6C3B7B" w:rsidRDefault="006C3B7B" w:rsidP="00DF2FB3">
      <w:pPr>
        <w:jc w:val="center"/>
        <w:rPr>
          <w:sz w:val="24"/>
          <w:szCs w:val="24"/>
        </w:rPr>
      </w:pPr>
      <w:proofErr w:type="gramStart"/>
      <w:r w:rsidRPr="006C3B7B">
        <w:rPr>
          <w:sz w:val="24"/>
          <w:szCs w:val="24"/>
        </w:rPr>
        <w:t>Зарегистрирован</w:t>
      </w:r>
      <w:proofErr w:type="gramEnd"/>
      <w:r w:rsidRPr="006C3B7B">
        <w:rPr>
          <w:sz w:val="24"/>
          <w:szCs w:val="24"/>
        </w:rPr>
        <w:t xml:space="preserve"> в ГКУ РД «ЦЗИ в МО»</w:t>
      </w:r>
    </w:p>
    <w:p w:rsidR="006C3B7B" w:rsidRPr="006C3B7B" w:rsidRDefault="006C3B7B" w:rsidP="00DF2FB3">
      <w:pPr>
        <w:jc w:val="center"/>
        <w:rPr>
          <w:sz w:val="24"/>
          <w:szCs w:val="24"/>
        </w:rPr>
      </w:pPr>
      <w:proofErr w:type="spellStart"/>
      <w:r w:rsidRPr="006C3B7B">
        <w:rPr>
          <w:sz w:val="24"/>
          <w:szCs w:val="24"/>
        </w:rPr>
        <w:t>Бабаюртовский</w:t>
      </w:r>
      <w:proofErr w:type="spellEnd"/>
      <w:r w:rsidRPr="006C3B7B">
        <w:rPr>
          <w:sz w:val="24"/>
          <w:szCs w:val="24"/>
        </w:rPr>
        <w:t xml:space="preserve"> район</w:t>
      </w:r>
    </w:p>
    <w:p w:rsidR="006C3B7B" w:rsidRPr="006C3B7B" w:rsidRDefault="006C3B7B" w:rsidP="00DF2FB3">
      <w:pPr>
        <w:jc w:val="center"/>
        <w:rPr>
          <w:sz w:val="24"/>
          <w:szCs w:val="24"/>
        </w:rPr>
      </w:pPr>
      <w:r w:rsidRPr="006C3B7B">
        <w:rPr>
          <w:sz w:val="24"/>
          <w:szCs w:val="24"/>
        </w:rPr>
        <w:t xml:space="preserve">№______ от_______________ </w:t>
      </w:r>
      <w:proofErr w:type="gramStart"/>
      <w:r w:rsidRPr="006C3B7B">
        <w:rPr>
          <w:sz w:val="24"/>
          <w:szCs w:val="24"/>
        </w:rPr>
        <w:t>г</w:t>
      </w:r>
      <w:proofErr w:type="gramEnd"/>
      <w:r w:rsidRPr="006C3B7B">
        <w:rPr>
          <w:sz w:val="24"/>
          <w:szCs w:val="24"/>
        </w:rPr>
        <w:t>.</w:t>
      </w: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DF2FB3" w:rsidRPr="008638D5" w:rsidRDefault="006C3B7B" w:rsidP="006C3B7B">
      <w:pPr>
        <w:rPr>
          <w:b/>
          <w:sz w:val="24"/>
          <w:szCs w:val="24"/>
        </w:rPr>
      </w:pPr>
      <w:r w:rsidRPr="008638D5">
        <w:rPr>
          <w:b/>
          <w:sz w:val="24"/>
          <w:szCs w:val="24"/>
        </w:rPr>
        <w:lastRenderedPageBreak/>
        <w:t>Содержание коллективного договора:</w:t>
      </w:r>
    </w:p>
    <w:p w:rsidR="006C3B7B" w:rsidRPr="006C3B7B" w:rsidRDefault="006C3B7B" w:rsidP="006C3B7B">
      <w:pPr>
        <w:rPr>
          <w:sz w:val="24"/>
          <w:szCs w:val="24"/>
        </w:rPr>
      </w:pPr>
    </w:p>
    <w:tbl>
      <w:tblPr>
        <w:tblStyle w:val="ac"/>
        <w:tblW w:w="0" w:type="auto"/>
        <w:tblInd w:w="514" w:type="dxa"/>
        <w:tblLook w:val="04A0" w:firstRow="1" w:lastRow="0" w:firstColumn="1" w:lastColumn="0" w:noHBand="0" w:noVBand="1"/>
      </w:tblPr>
      <w:tblGrid>
        <w:gridCol w:w="1315"/>
        <w:gridCol w:w="5101"/>
        <w:gridCol w:w="1499"/>
      </w:tblGrid>
      <w:tr w:rsidR="00F37804" w:rsidTr="008638D5">
        <w:trPr>
          <w:trHeight w:val="759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5101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499" w:type="dxa"/>
          </w:tcPr>
          <w:p w:rsidR="00F37804" w:rsidRDefault="00F37804" w:rsidP="00DF2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страница</w:t>
            </w:r>
          </w:p>
        </w:tc>
      </w:tr>
      <w:tr w:rsidR="00F37804" w:rsidTr="008638D5">
        <w:trPr>
          <w:trHeight w:val="726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101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общие положения</w:t>
            </w:r>
          </w:p>
        </w:tc>
        <w:tc>
          <w:tcPr>
            <w:tcW w:w="1499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2-3</w:t>
            </w:r>
          </w:p>
        </w:tc>
      </w:tr>
      <w:tr w:rsidR="00F37804" w:rsidTr="008638D5">
        <w:trPr>
          <w:trHeight w:val="726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101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 xml:space="preserve">Трудовые отношения </w:t>
            </w:r>
          </w:p>
        </w:tc>
        <w:tc>
          <w:tcPr>
            <w:tcW w:w="1499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3-5</w:t>
            </w:r>
          </w:p>
        </w:tc>
      </w:tr>
      <w:tr w:rsidR="00F37804" w:rsidTr="008638D5">
        <w:trPr>
          <w:trHeight w:val="928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101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Профессиональная подготовка, переподготовка и повышение квалификации.</w:t>
            </w:r>
          </w:p>
        </w:tc>
        <w:tc>
          <w:tcPr>
            <w:tcW w:w="1499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</w:p>
          <w:p w:rsidR="00F37804" w:rsidRPr="008638D5" w:rsidRDefault="00F37804" w:rsidP="00F37804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5-6</w:t>
            </w:r>
          </w:p>
        </w:tc>
      </w:tr>
      <w:tr w:rsidR="00F37804" w:rsidTr="008638D5">
        <w:trPr>
          <w:trHeight w:val="726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101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 xml:space="preserve">Рабочее время и время отдыха. </w:t>
            </w:r>
          </w:p>
        </w:tc>
        <w:tc>
          <w:tcPr>
            <w:tcW w:w="1499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6-9</w:t>
            </w:r>
          </w:p>
        </w:tc>
      </w:tr>
      <w:tr w:rsidR="00F37804" w:rsidTr="008638D5">
        <w:trPr>
          <w:trHeight w:val="726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5101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Оплата и нормирование труда.</w:t>
            </w:r>
          </w:p>
        </w:tc>
        <w:tc>
          <w:tcPr>
            <w:tcW w:w="1499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9-11</w:t>
            </w:r>
          </w:p>
        </w:tc>
      </w:tr>
      <w:tr w:rsidR="00F37804" w:rsidTr="008638D5">
        <w:trPr>
          <w:trHeight w:val="726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5101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Условия и охрана труда.</w:t>
            </w:r>
          </w:p>
        </w:tc>
        <w:tc>
          <w:tcPr>
            <w:tcW w:w="1499" w:type="dxa"/>
          </w:tcPr>
          <w:p w:rsidR="00F37804" w:rsidRPr="008638D5" w:rsidRDefault="00F37804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11-12</w:t>
            </w:r>
          </w:p>
        </w:tc>
      </w:tr>
      <w:tr w:rsidR="00F37804" w:rsidTr="008638D5">
        <w:trPr>
          <w:trHeight w:val="759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5101" w:type="dxa"/>
          </w:tcPr>
          <w:p w:rsidR="00F37804" w:rsidRPr="008638D5" w:rsidRDefault="008638D5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Гарантии прав профсоюзных организаций.</w:t>
            </w:r>
          </w:p>
        </w:tc>
        <w:tc>
          <w:tcPr>
            <w:tcW w:w="1499" w:type="dxa"/>
          </w:tcPr>
          <w:p w:rsidR="00F37804" w:rsidRPr="008638D5" w:rsidRDefault="008638D5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13-15</w:t>
            </w:r>
          </w:p>
        </w:tc>
      </w:tr>
      <w:tr w:rsidR="00F37804" w:rsidTr="008638D5">
        <w:trPr>
          <w:trHeight w:val="726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5101" w:type="dxa"/>
          </w:tcPr>
          <w:p w:rsidR="00F37804" w:rsidRPr="008638D5" w:rsidRDefault="008638D5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Обязательства профсоюза.</w:t>
            </w:r>
          </w:p>
        </w:tc>
        <w:tc>
          <w:tcPr>
            <w:tcW w:w="1499" w:type="dxa"/>
          </w:tcPr>
          <w:p w:rsidR="00F37804" w:rsidRPr="008638D5" w:rsidRDefault="008638D5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15</w:t>
            </w:r>
          </w:p>
        </w:tc>
      </w:tr>
      <w:tr w:rsidR="00F37804" w:rsidTr="008638D5">
        <w:trPr>
          <w:trHeight w:val="1452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5101" w:type="dxa"/>
          </w:tcPr>
          <w:p w:rsidR="00F37804" w:rsidRPr="008638D5" w:rsidRDefault="008638D5" w:rsidP="00DF2FB3">
            <w:pPr>
              <w:jc w:val="center"/>
              <w:rPr>
                <w:sz w:val="24"/>
                <w:szCs w:val="24"/>
              </w:rPr>
            </w:pPr>
            <w:proofErr w:type="gramStart"/>
            <w:r w:rsidRPr="008638D5">
              <w:rPr>
                <w:sz w:val="24"/>
                <w:szCs w:val="24"/>
              </w:rPr>
              <w:t>Контроль за</w:t>
            </w:r>
            <w:proofErr w:type="gramEnd"/>
            <w:r w:rsidRPr="008638D5">
              <w:rPr>
                <w:sz w:val="24"/>
                <w:szCs w:val="24"/>
              </w:rPr>
              <w:t xml:space="preserve"> выполнением коллективного договора.</w:t>
            </w:r>
          </w:p>
        </w:tc>
        <w:tc>
          <w:tcPr>
            <w:tcW w:w="1499" w:type="dxa"/>
          </w:tcPr>
          <w:p w:rsidR="00F37804" w:rsidRPr="008638D5" w:rsidRDefault="008638D5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15-16</w:t>
            </w:r>
          </w:p>
        </w:tc>
      </w:tr>
      <w:tr w:rsidR="00F37804" w:rsidTr="008638D5">
        <w:trPr>
          <w:trHeight w:val="1513"/>
        </w:trPr>
        <w:tc>
          <w:tcPr>
            <w:tcW w:w="1315" w:type="dxa"/>
          </w:tcPr>
          <w:p w:rsidR="00F37804" w:rsidRPr="00F37804" w:rsidRDefault="00F37804" w:rsidP="00DF2F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5101" w:type="dxa"/>
          </w:tcPr>
          <w:p w:rsidR="00F37804" w:rsidRPr="008638D5" w:rsidRDefault="008638D5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Порядок внесений изменений в коллективный договор.</w:t>
            </w:r>
          </w:p>
        </w:tc>
        <w:tc>
          <w:tcPr>
            <w:tcW w:w="1499" w:type="dxa"/>
          </w:tcPr>
          <w:p w:rsidR="00F37804" w:rsidRPr="008638D5" w:rsidRDefault="008638D5" w:rsidP="00DF2FB3">
            <w:pPr>
              <w:jc w:val="center"/>
              <w:rPr>
                <w:sz w:val="24"/>
                <w:szCs w:val="24"/>
              </w:rPr>
            </w:pPr>
            <w:r w:rsidRPr="008638D5">
              <w:rPr>
                <w:sz w:val="24"/>
                <w:szCs w:val="24"/>
              </w:rPr>
              <w:t>16-17</w:t>
            </w:r>
          </w:p>
        </w:tc>
      </w:tr>
    </w:tbl>
    <w:p w:rsidR="00DF2FB3" w:rsidRPr="001C4CAD" w:rsidRDefault="00DF2FB3" w:rsidP="00DF2FB3">
      <w:pPr>
        <w:jc w:val="center"/>
        <w:rPr>
          <w:b/>
          <w:sz w:val="24"/>
          <w:szCs w:val="24"/>
        </w:rPr>
      </w:pPr>
    </w:p>
    <w:p w:rsidR="008638D5" w:rsidRDefault="008638D5" w:rsidP="00DF2FB3">
      <w:pPr>
        <w:jc w:val="center"/>
        <w:rPr>
          <w:b/>
          <w:sz w:val="24"/>
          <w:szCs w:val="24"/>
        </w:rPr>
      </w:pPr>
    </w:p>
    <w:p w:rsidR="008638D5" w:rsidRDefault="008638D5" w:rsidP="00DF2FB3">
      <w:pPr>
        <w:jc w:val="center"/>
        <w:rPr>
          <w:b/>
          <w:sz w:val="24"/>
          <w:szCs w:val="24"/>
        </w:rPr>
      </w:pPr>
    </w:p>
    <w:p w:rsidR="008638D5" w:rsidRDefault="008638D5" w:rsidP="00DF2FB3">
      <w:pPr>
        <w:jc w:val="center"/>
        <w:rPr>
          <w:b/>
          <w:sz w:val="24"/>
          <w:szCs w:val="24"/>
        </w:rPr>
      </w:pPr>
    </w:p>
    <w:p w:rsidR="008638D5" w:rsidRDefault="008638D5" w:rsidP="00DF2FB3">
      <w:pPr>
        <w:jc w:val="center"/>
        <w:rPr>
          <w:b/>
          <w:sz w:val="24"/>
          <w:szCs w:val="24"/>
        </w:rPr>
      </w:pPr>
    </w:p>
    <w:p w:rsidR="008638D5" w:rsidRDefault="008638D5" w:rsidP="00DF2FB3">
      <w:pPr>
        <w:jc w:val="center"/>
        <w:rPr>
          <w:b/>
          <w:sz w:val="24"/>
          <w:szCs w:val="24"/>
        </w:rPr>
      </w:pPr>
    </w:p>
    <w:p w:rsidR="00983E2D" w:rsidRPr="003E227B" w:rsidRDefault="00983E2D" w:rsidP="00DF2FB3">
      <w:pPr>
        <w:jc w:val="center"/>
        <w:rPr>
          <w:sz w:val="28"/>
          <w:szCs w:val="28"/>
        </w:rPr>
      </w:pPr>
      <w:r w:rsidRPr="00634AAA">
        <w:rPr>
          <w:b/>
          <w:sz w:val="24"/>
          <w:szCs w:val="24"/>
        </w:rPr>
        <w:lastRenderedPageBreak/>
        <w:t>ОБЩИЕ ПОЛОЖЕНИЯ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 xml:space="preserve"> 1.1. </w:t>
      </w:r>
      <w:proofErr w:type="gramStart"/>
      <w:r w:rsidRPr="00634AAA">
        <w:rPr>
          <w:sz w:val="24"/>
          <w:szCs w:val="24"/>
        </w:rPr>
        <w:t xml:space="preserve">Настоящий коллективный договор является правовым актом, регулирующим социально-трудовые отношения в Муниципальном </w:t>
      </w:r>
      <w:r w:rsidR="00B46632" w:rsidRPr="00634AAA">
        <w:rPr>
          <w:sz w:val="24"/>
          <w:szCs w:val="24"/>
        </w:rPr>
        <w:t xml:space="preserve">казенным </w:t>
      </w:r>
      <w:r w:rsidRPr="00634AAA">
        <w:rPr>
          <w:sz w:val="24"/>
          <w:szCs w:val="24"/>
        </w:rPr>
        <w:t>дошкольном об</w:t>
      </w:r>
      <w:r w:rsidR="0057418A">
        <w:rPr>
          <w:sz w:val="24"/>
          <w:szCs w:val="24"/>
        </w:rPr>
        <w:t>ра</w:t>
      </w:r>
      <w:r w:rsidR="00D25026">
        <w:rPr>
          <w:sz w:val="24"/>
          <w:szCs w:val="24"/>
        </w:rPr>
        <w:t>зовательном учреждении детский ясли «Ёлочка</w:t>
      </w:r>
      <w:r w:rsidR="00B46632" w:rsidRPr="00634AAA">
        <w:rPr>
          <w:sz w:val="24"/>
          <w:szCs w:val="24"/>
        </w:rPr>
        <w:t>» с.</w:t>
      </w:r>
      <w:r w:rsidR="008C2B90">
        <w:rPr>
          <w:sz w:val="24"/>
          <w:szCs w:val="24"/>
        </w:rPr>
        <w:t xml:space="preserve"> </w:t>
      </w:r>
      <w:r w:rsidR="0057418A">
        <w:rPr>
          <w:sz w:val="24"/>
          <w:szCs w:val="24"/>
        </w:rPr>
        <w:t>Бабаюрт</w:t>
      </w:r>
      <w:r w:rsidR="00B46632" w:rsidRPr="00634AAA">
        <w:rPr>
          <w:sz w:val="24"/>
          <w:szCs w:val="24"/>
        </w:rPr>
        <w:t xml:space="preserve">  </w:t>
      </w:r>
      <w:proofErr w:type="spellStart"/>
      <w:r w:rsidR="00B46632" w:rsidRPr="00634AAA">
        <w:rPr>
          <w:sz w:val="24"/>
          <w:szCs w:val="24"/>
        </w:rPr>
        <w:t>Бабаюртовского</w:t>
      </w:r>
      <w:proofErr w:type="spellEnd"/>
      <w:r w:rsidR="00B46632" w:rsidRPr="00634AAA">
        <w:rPr>
          <w:sz w:val="24"/>
          <w:szCs w:val="24"/>
        </w:rPr>
        <w:t xml:space="preserve"> </w:t>
      </w:r>
      <w:r w:rsidRPr="00634AAA">
        <w:rPr>
          <w:sz w:val="24"/>
          <w:szCs w:val="24"/>
        </w:rPr>
        <w:t xml:space="preserve">муниципального района </w:t>
      </w:r>
      <w:r w:rsidR="00B46632" w:rsidRPr="00634AAA">
        <w:rPr>
          <w:sz w:val="24"/>
          <w:szCs w:val="24"/>
        </w:rPr>
        <w:t xml:space="preserve">Республики Дагестан и </w:t>
      </w:r>
      <w:r w:rsidRPr="00634AAA">
        <w:rPr>
          <w:sz w:val="24"/>
          <w:szCs w:val="24"/>
        </w:rPr>
        <w:t>заключенный работниками и работодателем в лице их представителей.</w:t>
      </w:r>
      <w:proofErr w:type="gramEnd"/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1.2.     Коллективный договор заключен в соответствии с законодательством Российской Федерации с целью установления согласованных мер по усилению социальной защищенности работников дошкольного образовательного учреждения и   установления дополнительных социально-экономических, правовых и профессиональных гарантий и льгот, улучшающих их положение.</w:t>
      </w:r>
    </w:p>
    <w:p w:rsidR="007D315B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1.3.  Сторонами коллективного договора являются: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— работодатель в лице его представителя — заведующей Муниципальным дошкольным обр</w:t>
      </w:r>
      <w:r w:rsidR="00D25026">
        <w:rPr>
          <w:sz w:val="24"/>
          <w:szCs w:val="24"/>
        </w:rPr>
        <w:t xml:space="preserve">азовательным учреждением </w:t>
      </w:r>
      <w:r w:rsidR="00D25026">
        <w:rPr>
          <w:sz w:val="24"/>
          <w:szCs w:val="24"/>
        </w:rPr>
        <w:t>детский ясли «Ёлочка</w:t>
      </w:r>
      <w:r w:rsidR="00D25026" w:rsidRPr="00634AAA">
        <w:rPr>
          <w:sz w:val="24"/>
          <w:szCs w:val="24"/>
        </w:rPr>
        <w:t>» с.</w:t>
      </w:r>
      <w:r w:rsidR="00D25026">
        <w:rPr>
          <w:sz w:val="24"/>
          <w:szCs w:val="24"/>
        </w:rPr>
        <w:t xml:space="preserve"> Бабаюрт</w:t>
      </w:r>
      <w:r w:rsidR="00D25026">
        <w:rPr>
          <w:sz w:val="24"/>
          <w:szCs w:val="24"/>
        </w:rPr>
        <w:t xml:space="preserve"> Тин Галина Михайловна</w:t>
      </w:r>
      <w:r w:rsidRPr="00634AAA">
        <w:rPr>
          <w:sz w:val="24"/>
          <w:szCs w:val="24"/>
        </w:rPr>
        <w:t>;</w:t>
      </w:r>
    </w:p>
    <w:p w:rsidR="00983E2D" w:rsidRPr="00634AAA" w:rsidRDefault="00983E2D" w:rsidP="00983E2D">
      <w:pPr>
        <w:rPr>
          <w:sz w:val="24"/>
          <w:szCs w:val="24"/>
        </w:rPr>
      </w:pPr>
      <w:proofErr w:type="gramStart"/>
      <w:r w:rsidRPr="00634AAA">
        <w:rPr>
          <w:sz w:val="24"/>
          <w:szCs w:val="24"/>
        </w:rPr>
        <w:t xml:space="preserve">— работники Муниципального </w:t>
      </w:r>
      <w:r w:rsidR="00183716" w:rsidRPr="00634AAA">
        <w:rPr>
          <w:sz w:val="24"/>
          <w:szCs w:val="24"/>
        </w:rPr>
        <w:t xml:space="preserve">казенного </w:t>
      </w:r>
      <w:r w:rsidRPr="00634AAA">
        <w:rPr>
          <w:sz w:val="24"/>
          <w:szCs w:val="24"/>
        </w:rPr>
        <w:t>дошкольного образовательного учрежд</w:t>
      </w:r>
      <w:r w:rsidR="008C2B90">
        <w:rPr>
          <w:sz w:val="24"/>
          <w:szCs w:val="24"/>
        </w:rPr>
        <w:t xml:space="preserve">ения </w:t>
      </w:r>
      <w:r w:rsidR="00D25026">
        <w:rPr>
          <w:sz w:val="24"/>
          <w:szCs w:val="24"/>
        </w:rPr>
        <w:t>детский ясли «Ёлочка</w:t>
      </w:r>
      <w:r w:rsidR="00D25026" w:rsidRPr="00634AAA">
        <w:rPr>
          <w:sz w:val="24"/>
          <w:szCs w:val="24"/>
        </w:rPr>
        <w:t>» с.</w:t>
      </w:r>
      <w:r w:rsidR="00D25026">
        <w:rPr>
          <w:sz w:val="24"/>
          <w:szCs w:val="24"/>
        </w:rPr>
        <w:t xml:space="preserve"> Бабаюрт</w:t>
      </w:r>
      <w:r w:rsidRPr="00634AAA">
        <w:rPr>
          <w:sz w:val="24"/>
          <w:szCs w:val="24"/>
        </w:rPr>
        <w:t>, являющиеся членами профсоюза, в лице их представителя – председателя первичной профсоюзной организации</w:t>
      </w:r>
      <w:r w:rsidR="00B46632" w:rsidRPr="00634AAA">
        <w:rPr>
          <w:sz w:val="24"/>
          <w:szCs w:val="24"/>
        </w:rPr>
        <w:t>_</w:t>
      </w:r>
      <w:r w:rsidR="00D25026">
        <w:rPr>
          <w:b/>
          <w:sz w:val="24"/>
          <w:szCs w:val="24"/>
        </w:rPr>
        <w:t>_____________________________________________________________</w:t>
      </w:r>
      <w:r w:rsidRPr="00634AAA">
        <w:rPr>
          <w:sz w:val="24"/>
          <w:szCs w:val="24"/>
        </w:rPr>
        <w:t>;</w:t>
      </w:r>
      <w:proofErr w:type="gramEnd"/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Действие настоящего коллективного договора распространяется на всех работников дошкольного образовательного учреждения.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Стороны договорились, что текст коллективного договора должен быть доведен работодателем до сведения работников в течение 7 дней после его подписания.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Настоящий договор вступает в силу с момента подписания его сторонами.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Коллективный договор сохраняет свое действие в случае изменения наименования дошкольного образовательного учреждения, в том числе изменения типа образовательного учреждения (казенное, автономное), расторжения трудового договора с руководителем дошкольного образовательного учреждения.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 реорганизации (слиянии, присоединении, разделении, выделении, преобразовании) дошкольного образовательного учреждения коллективный договор сохраняет свое действие в течение всего срока проведения указанных мероприятий.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 ликвидации дошкольного образовательного учреждения коллективный договор сохраняет свое действие в течение всего срока проведения ликвидации.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lastRenderedPageBreak/>
        <w:t>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Трудовым кодексом Российской Федерации (далее ТК РФ).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Пересмотр обязательств настоящего коллективного договора не может приводить к снижению уровня социально-экономического положения работников дошкольного образовательного учреждения.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Все спорные вопросы по толкованию и реализации положений коллективного договора решаются сторонами.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Стороны имеют право продлить действие коллективного договора на срок до трех лет.</w:t>
      </w:r>
    </w:p>
    <w:p w:rsidR="00983E2D" w:rsidRPr="00634AAA" w:rsidRDefault="00183716" w:rsidP="00983E2D">
      <w:pPr>
        <w:rPr>
          <w:b/>
          <w:sz w:val="24"/>
          <w:szCs w:val="24"/>
        </w:rPr>
      </w:pPr>
      <w:r w:rsidRPr="00634AAA">
        <w:rPr>
          <w:sz w:val="24"/>
          <w:szCs w:val="24"/>
        </w:rPr>
        <w:t xml:space="preserve">                               </w:t>
      </w:r>
      <w:r w:rsidRPr="00634AAA">
        <w:rPr>
          <w:b/>
          <w:sz w:val="24"/>
          <w:szCs w:val="24"/>
        </w:rPr>
        <w:t xml:space="preserve"> </w:t>
      </w:r>
      <w:r w:rsidR="00983E2D" w:rsidRPr="00634AAA">
        <w:rPr>
          <w:b/>
          <w:sz w:val="24"/>
          <w:szCs w:val="24"/>
        </w:rPr>
        <w:t>II. ТРУДОВЫЕ ОТНОШЕНИЯ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  актами,   Уставом   дошкольного   образовательного учреждения и не могут ухудшать положение работников по  сравнению с действующим трудовым законодательством, настоящим коллективным договором.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Трудовой договор является основанием для издания приказа о приеме на работу.</w:t>
      </w:r>
    </w:p>
    <w:p w:rsidR="002F28BD" w:rsidRDefault="00983E2D" w:rsidP="002F28BD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 w:rsidRPr="00634AAA">
        <w:t>2.3.</w:t>
      </w:r>
      <w:r w:rsidR="002F28BD" w:rsidRPr="002F28BD">
        <w:rPr>
          <w:color w:val="464C55"/>
        </w:rPr>
        <w:t xml:space="preserve"> </w:t>
      </w:r>
      <w:r w:rsidR="002F28BD">
        <w:rPr>
          <w:color w:val="464C55"/>
        </w:rPr>
        <w:t>Трудовые договоры могут заключаться:</w:t>
      </w:r>
    </w:p>
    <w:p w:rsidR="002F28BD" w:rsidRDefault="002F28BD" w:rsidP="002F28BD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1) на неопределенный срок;</w:t>
      </w:r>
    </w:p>
    <w:p w:rsidR="002F28BD" w:rsidRDefault="002F28BD" w:rsidP="002F28BD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2) на определенный срок не более пяти лет, если иной срок не установлен настоящим Кодексом и иными федеральными законами.</w:t>
      </w:r>
    </w:p>
    <w:p w:rsidR="00983E2D" w:rsidRPr="00634AAA" w:rsidRDefault="00983E2D" w:rsidP="00983E2D">
      <w:pPr>
        <w:rPr>
          <w:sz w:val="24"/>
          <w:szCs w:val="24"/>
        </w:rPr>
      </w:pP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Срочный трудовой договор может заключаться по инициативе работодателя либо работника только в случаях, предусмотренных ст. 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2.4. В трудовом договоре оговариваются обязательные условия трудового договора, предусмотренные ст. 57 ТК РФ, в том числе режим и продолжительность рабочего времени, льготы и компенсации и др.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lastRenderedPageBreak/>
        <w:t>Условия трудового договора могут быть изменены только по соглашению сторон и в письменной форме (ст.57 ТК РФ).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2.5.Работодатель и работники обязуются выполнять условия заключенного договора. В связи с этим работодатель не вправе требовать от работника выполнения работы, не обусловленной трудовым договором. Перевод на другую работу без согласия работника допускается лишь в случаях, указанных в законодательстве.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2.6.Перевод работника на другую работу по инициативе работодателя допускается только с письменного согласия работника (ст. 72 ТК РФ).</w:t>
      </w:r>
    </w:p>
    <w:p w:rsidR="002F28BD" w:rsidRPr="002F28BD" w:rsidRDefault="00983E2D" w:rsidP="00C24F5C">
      <w:pPr>
        <w:pStyle w:val="a5"/>
        <w:shd w:val="clear" w:color="auto" w:fill="FFFFFF"/>
        <w:spacing w:before="0" w:beforeAutospacing="0" w:after="0" w:afterAutospacing="0"/>
        <w:ind w:firstLine="540"/>
      </w:pPr>
      <w:r w:rsidRPr="00634AAA">
        <w:t>2.7.Временные переводы, производимые работодателем по производственной необходимости, осуществляются в случае и в порядке, предусмотренном ст.74 ТК РФ.</w:t>
      </w:r>
      <w:proofErr w:type="gramStart"/>
      <w:r w:rsidR="004A3072">
        <w:t>,</w:t>
      </w:r>
      <w:r w:rsidR="00C24F5C">
        <w:t>с</w:t>
      </w:r>
      <w:proofErr w:type="gramEnd"/>
      <w:r w:rsidR="00C24F5C">
        <w:t>т.72.2</w:t>
      </w:r>
      <w:r w:rsidR="004A3072">
        <w:t>.</w:t>
      </w:r>
    </w:p>
    <w:p w:rsidR="00983E2D" w:rsidRPr="00634AAA" w:rsidRDefault="00983E2D" w:rsidP="00983E2D">
      <w:pPr>
        <w:rPr>
          <w:sz w:val="24"/>
          <w:szCs w:val="24"/>
        </w:rPr>
      </w:pP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2.8.Работодатель обязуется: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Уведомлять выборный орган первичной профсоюзной организации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 (ст.82 ТК РФ).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Стороны договорились считать массовым высвобождение 3 и более работников.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2.9. Увольнение членов профсоюза по инициативе работодателя в связи с ликвидацией учреждения (п. 1 ст. 81 ТК РФ) и сокращением численности или штата (п.2 ст.81 ТК РФ) производить с учетом мотивированного мнения (с предварительного согласия) выборного органа первичной профсоюзной организации (ст.82 ТК РФ).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2.10.Стороны договорились, что помимо лиц, указанных в ст. 179 ТК РФ преимущественное право на оставление на работе при сокращении штатов могут иметь также лица:</w:t>
      </w:r>
    </w:p>
    <w:p w:rsidR="00983E2D" w:rsidRPr="00634AAA" w:rsidRDefault="002B031A" w:rsidP="00983E2D">
      <w:pPr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proofErr w:type="spellStart"/>
      <w:r>
        <w:rPr>
          <w:sz w:val="24"/>
          <w:szCs w:val="24"/>
        </w:rPr>
        <w:t>предпенсион</w:t>
      </w:r>
      <w:r w:rsidR="00983E2D" w:rsidRPr="00634AAA">
        <w:rPr>
          <w:sz w:val="24"/>
          <w:szCs w:val="24"/>
        </w:rPr>
        <w:t>ного</w:t>
      </w:r>
      <w:proofErr w:type="spellEnd"/>
      <w:r w:rsidR="00983E2D" w:rsidRPr="00634AAA">
        <w:rPr>
          <w:sz w:val="24"/>
          <w:szCs w:val="24"/>
        </w:rPr>
        <w:t xml:space="preserve"> возраста (за два года до пенсии);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 xml:space="preserve">— </w:t>
      </w:r>
      <w:proofErr w:type="gramStart"/>
      <w:r w:rsidRPr="00634AAA">
        <w:rPr>
          <w:sz w:val="24"/>
          <w:szCs w:val="24"/>
        </w:rPr>
        <w:t>имеющие</w:t>
      </w:r>
      <w:proofErr w:type="gramEnd"/>
      <w:r w:rsidRPr="00634AAA">
        <w:rPr>
          <w:sz w:val="24"/>
          <w:szCs w:val="24"/>
        </w:rPr>
        <w:t xml:space="preserve"> детей до 16-летнего возраста;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— одинокие родители (попечители), воспитывающие детей до 16 летнего возраста;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 xml:space="preserve">— </w:t>
      </w:r>
      <w:proofErr w:type="gramStart"/>
      <w:r w:rsidRPr="00634AAA">
        <w:rPr>
          <w:sz w:val="24"/>
          <w:szCs w:val="24"/>
        </w:rPr>
        <w:t>воспитывающие</w:t>
      </w:r>
      <w:proofErr w:type="gramEnd"/>
      <w:r w:rsidRPr="00634AAA">
        <w:rPr>
          <w:sz w:val="24"/>
          <w:szCs w:val="24"/>
        </w:rPr>
        <w:t xml:space="preserve"> детей-инвалидов до 18 лет;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lastRenderedPageBreak/>
        <w:t>— неосвобожденный председатель первичной профсоюзной организации;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 xml:space="preserve">— награжденные государственными наградами в связи </w:t>
      </w:r>
      <w:proofErr w:type="gramStart"/>
      <w:r w:rsidRPr="00634AAA">
        <w:rPr>
          <w:sz w:val="24"/>
          <w:szCs w:val="24"/>
        </w:rPr>
        <w:t>с</w:t>
      </w:r>
      <w:proofErr w:type="gramEnd"/>
      <w:r w:rsidRPr="00634AAA">
        <w:rPr>
          <w:sz w:val="24"/>
          <w:szCs w:val="24"/>
        </w:rPr>
        <w:t xml:space="preserve"> педагогической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деятельностью;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— молодые специалисты со стажем работы 2 года.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2.11</w:t>
      </w:r>
      <w:r w:rsidR="00983E2D" w:rsidRPr="00634AAA">
        <w:rPr>
          <w:sz w:val="24"/>
          <w:szCs w:val="24"/>
        </w:rPr>
        <w:t>. При появлении новых рабочих мест, в том числе и на определенный срок, работодатель обеспечивает приоритет в приеме на работу работников, ранее высвобожденных из дошкольного образовательного учреждения в связи с сокращением численности или штата и добросовестно работающих в нем.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2.12</w:t>
      </w:r>
      <w:r w:rsidR="00983E2D" w:rsidRPr="00634AAA">
        <w:rPr>
          <w:sz w:val="24"/>
          <w:szCs w:val="24"/>
        </w:rPr>
        <w:t>. Прекращение трудового договора с работником может производиться только по основаниям, предусмотренным ТК РФ и иными федеральными законами (ст.77 ТК РФ).</w:t>
      </w:r>
    </w:p>
    <w:p w:rsidR="00983E2D" w:rsidRPr="00E9597E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2.13</w:t>
      </w:r>
      <w:r w:rsidR="00983E2D" w:rsidRPr="00634AAA">
        <w:rPr>
          <w:sz w:val="24"/>
          <w:szCs w:val="24"/>
        </w:rPr>
        <w:t>.Высвобождаемым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E9597E" w:rsidRPr="000267F9" w:rsidRDefault="00E9597E" w:rsidP="00E9597E">
      <w:pPr>
        <w:rPr>
          <w:sz w:val="24"/>
          <w:szCs w:val="24"/>
        </w:rPr>
      </w:pPr>
      <w:r w:rsidRPr="00832B78">
        <w:rPr>
          <w:b/>
          <w:sz w:val="24"/>
          <w:szCs w:val="24"/>
        </w:rPr>
        <w:t>III</w:t>
      </w:r>
      <w:r>
        <w:t xml:space="preserve"> </w:t>
      </w:r>
      <w:r w:rsidRPr="00832B78">
        <w:rPr>
          <w:rFonts w:ascii="TimesNewRomanPS-BoldMT" w:hAnsi="TimesNewRomanPS-BoldMT" w:cs="TimesNewRomanPS-BoldMT"/>
          <w:b/>
          <w:bCs/>
          <w:sz w:val="24"/>
          <w:szCs w:val="24"/>
        </w:rPr>
        <w:t>Профессиональная подготовка, переподготовка и повышение</w:t>
      </w:r>
      <w:r>
        <w:rPr>
          <w:sz w:val="24"/>
          <w:szCs w:val="24"/>
        </w:rPr>
        <w:t xml:space="preserve"> </w:t>
      </w:r>
      <w:r w:rsidRPr="00832B78">
        <w:rPr>
          <w:rFonts w:ascii="TimesNewRomanPS-BoldMT" w:hAnsi="TimesNewRomanPS-BoldMT" w:cs="TimesNewRomanPS-BoldMT"/>
          <w:b/>
          <w:bCs/>
          <w:sz w:val="24"/>
          <w:szCs w:val="24"/>
        </w:rPr>
        <w:t>квалификации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832B78">
        <w:t xml:space="preserve">     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3.1. Работник имеет право на профессиональную подготовку,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переподготовку и повышение своей квалификации (ст. 21 Трудового кодекса РФ)</w:t>
      </w:r>
      <w:r w:rsidR="00C24F5C">
        <w:rPr>
          <w:rFonts w:ascii="TimesNewRomanPSMT" w:hAnsi="TimesNewRomanPSMT" w:cs="TimesNewRomanPSMT"/>
        </w:rPr>
        <w:t xml:space="preserve"> п.2ч.5 </w:t>
      </w:r>
      <w:proofErr w:type="spellStart"/>
      <w:proofErr w:type="gramStart"/>
      <w:r w:rsidR="00C24F5C">
        <w:rPr>
          <w:rFonts w:ascii="TimesNewRomanPSMT" w:hAnsi="TimesNewRomanPSMT" w:cs="TimesNewRomanPSMT"/>
        </w:rPr>
        <w:t>ст</w:t>
      </w:r>
      <w:proofErr w:type="spellEnd"/>
      <w:proofErr w:type="gramEnd"/>
      <w:r w:rsidR="00C24F5C">
        <w:rPr>
          <w:rFonts w:ascii="TimesNewRomanPSMT" w:hAnsi="TimesNewRomanPSMT" w:cs="TimesNewRomanPSMT"/>
        </w:rPr>
        <w:t xml:space="preserve"> </w:t>
      </w:r>
      <w:r w:rsidR="004A3072">
        <w:rPr>
          <w:rFonts w:ascii="TimesNewRomanPSMT" w:hAnsi="TimesNewRomanPSMT" w:cs="TimesNewRomanPSMT"/>
        </w:rPr>
        <w:t xml:space="preserve">47 ФЗ «Об образовании» </w:t>
      </w:r>
      <w:r w:rsidR="00C24F5C">
        <w:rPr>
          <w:rFonts w:ascii="TimesNewRomanPSMT" w:hAnsi="TimesNewRomanPSMT" w:cs="TimesNewRomanPSMT"/>
        </w:rPr>
        <w:t xml:space="preserve">  </w:t>
      </w:r>
      <w:r w:rsidRPr="00832B78">
        <w:rPr>
          <w:rFonts w:ascii="TimesNewRomanPSMT" w:hAnsi="TimesNewRomanPSMT" w:cs="TimesNewRomanPSMT"/>
        </w:rPr>
        <w:t>не реже, чем один раз в 3 года.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3.2. Необходимость и потребность в профессиональной подготовке,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переподготовке и повышении квалификации кадров для нужд предприятия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определяет работодатель (ст.196 Трудового кодекса РФ).</w:t>
      </w: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3.3. Формы профессиональной подготовки, переподготовки и повышения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квалификации работников, перечень необходимых профессий и специальностей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определяются работодателем, с учетом мнения представительного органа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работников.</w:t>
      </w: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3.4. Работодатель создает необходимые условия для работников,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gramStart"/>
      <w:r w:rsidRPr="00832B78">
        <w:rPr>
          <w:rFonts w:ascii="TimesNewRomanPSMT" w:hAnsi="TimesNewRomanPSMT" w:cs="TimesNewRomanPSMT"/>
        </w:rPr>
        <w:t>совмещающих</w:t>
      </w:r>
      <w:proofErr w:type="gramEnd"/>
      <w:r w:rsidRPr="00832B78">
        <w:rPr>
          <w:rFonts w:ascii="TimesNewRomanPSMT" w:hAnsi="TimesNewRomanPSMT" w:cs="TimesNewRomanPSMT"/>
        </w:rPr>
        <w:t xml:space="preserve"> работу с обучением, и предоставляет гарантии и компенсации,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определенные статьями 173-177 Трудового кодекса РФ, иными нормативными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правовыми актами, а также трудовым договором с работником и настоящим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коллективным договором.</w:t>
      </w: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 xml:space="preserve">3.5. Каждому работнику, прошедшему переподготовку и повысившему </w:t>
      </w:r>
      <w:proofErr w:type="gramStart"/>
      <w:r w:rsidRPr="00832B78">
        <w:rPr>
          <w:rFonts w:ascii="TimesNewRomanPSMT" w:hAnsi="TimesNewRomanPSMT" w:cs="TimesNewRomanPSMT"/>
        </w:rPr>
        <w:t>свой</w:t>
      </w:r>
      <w:proofErr w:type="gramEnd"/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профессиональный уровень по заключению квалификационной комиссии и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согласно документам учебного заведения, гарантируется продвижение по работе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при наличии имеющихся вакансий.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3.6. В целях, эффективной рабо</w:t>
      </w:r>
      <w:r>
        <w:rPr>
          <w:rFonts w:ascii="TimesNewRomanPSMT" w:hAnsi="TimesNewRomanPSMT" w:cs="TimesNewRomanPSMT"/>
        </w:rPr>
        <w:t>ты МК</w:t>
      </w:r>
      <w:r w:rsidRPr="00832B78">
        <w:rPr>
          <w:rFonts w:ascii="TimesNewRomanPSMT" w:hAnsi="TimesNewRomanPSMT" w:cs="TimesNewRomanPSMT"/>
        </w:rPr>
        <w:t xml:space="preserve">ДОУ, создания условий </w:t>
      </w:r>
      <w:proofErr w:type="gramStart"/>
      <w:r w:rsidRPr="00832B78">
        <w:rPr>
          <w:rFonts w:ascii="TimesNewRomanPSMT" w:hAnsi="TimesNewRomanPSMT" w:cs="TimesNewRomanPSMT"/>
        </w:rPr>
        <w:t>для</w:t>
      </w:r>
      <w:proofErr w:type="gramEnd"/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конкурентоспособности работников, как основы их социальной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защищенности, работодатель с учётом мнения представительного органа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работников:</w:t>
      </w: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lastRenderedPageBreak/>
        <w:t xml:space="preserve">3.6.1. Разрабатывает единый план повышения квалификации персонала </w:t>
      </w:r>
      <w:proofErr w:type="gramStart"/>
      <w:r w:rsidRPr="00832B78">
        <w:rPr>
          <w:rFonts w:ascii="TimesNewRomanPSMT" w:hAnsi="TimesNewRomanPSMT" w:cs="TimesNewRomanPSMT"/>
        </w:rPr>
        <w:t>в</w:t>
      </w:r>
      <w:proofErr w:type="gramEnd"/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 xml:space="preserve">учебных </w:t>
      </w:r>
      <w:proofErr w:type="gramStart"/>
      <w:r w:rsidRPr="00832B78">
        <w:rPr>
          <w:rFonts w:ascii="TimesNewRomanPSMT" w:hAnsi="TimesNewRomanPSMT" w:cs="TimesNewRomanPSMT"/>
        </w:rPr>
        <w:t>заведениях</w:t>
      </w:r>
      <w:proofErr w:type="gramEnd"/>
      <w:r w:rsidRPr="00832B78">
        <w:rPr>
          <w:rFonts w:ascii="TimesNewRomanPSMT" w:hAnsi="TimesNewRomanPSMT" w:cs="TimesNewRomanPSMT"/>
        </w:rPr>
        <w:t xml:space="preserve"> РО и доводит его до сведения работников.</w:t>
      </w: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3.6.2. Осуществляет любое должностное перемещение с учетом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 xml:space="preserve">предварительного переобучения в соответствующей учебной структуре, </w:t>
      </w:r>
      <w:proofErr w:type="gramStart"/>
      <w:r w:rsidRPr="00832B78">
        <w:rPr>
          <w:rFonts w:ascii="TimesNewRomanPSMT" w:hAnsi="TimesNewRomanPSMT" w:cs="TimesNewRomanPSMT"/>
        </w:rPr>
        <w:t>с</w:t>
      </w:r>
      <w:proofErr w:type="gramEnd"/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 xml:space="preserve">обязательной аттестацией на основе квалификационных требований </w:t>
      </w:r>
      <w:proofErr w:type="gramStart"/>
      <w:r w:rsidRPr="00832B78">
        <w:rPr>
          <w:rFonts w:ascii="TimesNewRomanPSMT" w:hAnsi="TimesNewRomanPSMT" w:cs="TimesNewRomanPSMT"/>
        </w:rPr>
        <w:t>к</w:t>
      </w:r>
      <w:proofErr w:type="gramEnd"/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профессиям и должностям.</w:t>
      </w: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3.6.3.Обеспечивает работой в соответствии с полученной квалификацией.</w:t>
      </w: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3.6.4. Предусматривает при заключении трудового договора с работниками</w:t>
      </w:r>
    </w:p>
    <w:p w:rsidR="00E9597E" w:rsidRPr="00832B78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32B78">
        <w:rPr>
          <w:rFonts w:ascii="TimesNewRomanPSMT" w:hAnsi="TimesNewRomanPSMT" w:cs="TimesNewRomanPSMT"/>
        </w:rPr>
        <w:t>условие о своевременном повышении уровня профессиональной квалификации.</w:t>
      </w:r>
    </w:p>
    <w:p w:rsidR="00E9597E" w:rsidRDefault="00E9597E" w:rsidP="00E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9597E" w:rsidRPr="00E9597E" w:rsidRDefault="00E9597E" w:rsidP="00983E2D">
      <w:pPr>
        <w:rPr>
          <w:sz w:val="24"/>
          <w:szCs w:val="24"/>
        </w:rPr>
      </w:pPr>
    </w:p>
    <w:p w:rsidR="00983E2D" w:rsidRPr="00634AAA" w:rsidRDefault="007D315B" w:rsidP="00983E2D">
      <w:pPr>
        <w:rPr>
          <w:b/>
          <w:sz w:val="24"/>
          <w:szCs w:val="24"/>
        </w:rPr>
      </w:pPr>
      <w:r w:rsidRPr="00634AAA">
        <w:rPr>
          <w:sz w:val="24"/>
          <w:szCs w:val="24"/>
        </w:rPr>
        <w:t xml:space="preserve">                    </w:t>
      </w:r>
      <w:r w:rsidR="000D6F4D">
        <w:rPr>
          <w:b/>
          <w:sz w:val="24"/>
          <w:szCs w:val="24"/>
        </w:rPr>
        <w:t>I</w:t>
      </w:r>
      <w:r w:rsidR="000D6F4D">
        <w:rPr>
          <w:b/>
          <w:sz w:val="24"/>
          <w:szCs w:val="24"/>
          <w:lang w:val="en-US"/>
        </w:rPr>
        <w:t>V</w:t>
      </w:r>
      <w:r w:rsidR="00983E2D" w:rsidRPr="00634AAA">
        <w:rPr>
          <w:b/>
          <w:sz w:val="24"/>
          <w:szCs w:val="24"/>
        </w:rPr>
        <w:t>. РАБОЧЕЕ ВРЕМЯ И  ВРЕМЯ ОТДЫХА.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83E2D" w:rsidRPr="00634AAA">
        <w:rPr>
          <w:sz w:val="24"/>
          <w:szCs w:val="24"/>
        </w:rPr>
        <w:t>.1.Режим труда и отдыха определяется в Уставе дошкольного образовательного учреждения и Правилах внутреннего трудового распорядка, утверждается работодателем с учетом мнения (по согласованию) выборного органа первичной профсоюзной организации, а также условиями трудового договора.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Для руководящих работников, работников из числа административно-хозяйственного, учебно-вспомогательного и обслуживающего персонала учреждения устанавливается нормальная продолжительность рабочего времени, которая не может превышать 40 часов в неделю (для женщин, работающих в сельской местности – не более 36 часов в неделю).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83E2D" w:rsidRPr="00634AAA">
        <w:rPr>
          <w:sz w:val="24"/>
          <w:szCs w:val="24"/>
        </w:rPr>
        <w:t>.2. Для педагогических работников дошкольного образовательного учреждения устанавливается сокращенная продолжительность рабочего времени – не более 36 часов в неделю за ставку заработной платы.</w:t>
      </w:r>
    </w:p>
    <w:p w:rsidR="009023C3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Конкретная продолжительность рабочего времени педагогических работников устанавливается с учетом нормы часов педагогической работы, установленных за ставку заработной платы, объемов учебной нагрузки, выполнения дополнительных обязанностей,</w:t>
      </w:r>
    </w:p>
    <w:p w:rsidR="00983E2D" w:rsidRPr="00634AAA" w:rsidRDefault="00983E2D" w:rsidP="00983E2D">
      <w:pPr>
        <w:rPr>
          <w:sz w:val="24"/>
          <w:szCs w:val="24"/>
        </w:rPr>
      </w:pPr>
      <w:proofErr w:type="gramStart"/>
      <w:r w:rsidRPr="00634AAA">
        <w:rPr>
          <w:sz w:val="24"/>
          <w:szCs w:val="24"/>
        </w:rPr>
        <w:t>возложенных на них Правилами внутреннего трудового распорядка.</w:t>
      </w:r>
      <w:proofErr w:type="gramEnd"/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83E2D" w:rsidRPr="00634AAA">
        <w:rPr>
          <w:sz w:val="24"/>
          <w:szCs w:val="24"/>
        </w:rPr>
        <w:t>.3. Неполное рабочее время — неполный рабочий день или неполная рабочая неделя устанавливаются в следующих случаях: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— по соглашению между работником и работодателем;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 xml:space="preserve">—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</w:t>
      </w:r>
      <w:r w:rsidRPr="00634AAA">
        <w:rPr>
          <w:sz w:val="24"/>
          <w:szCs w:val="24"/>
        </w:rPr>
        <w:lastRenderedPageBreak/>
        <w:t>18 лет), а также лица, осуществляющего уход за больным членом семьи в соответствии с медицинским заключением.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83E2D" w:rsidRPr="00634AAA">
        <w:rPr>
          <w:sz w:val="24"/>
          <w:szCs w:val="24"/>
        </w:rPr>
        <w:t>.4. Работа в выходные и нерабочие праздничные дни запрещена. Привлечение работников дошкольного образовательного учреждения к работе в выходные и нерабочие праздничные дни допускается только в случае необходимости выполнения заранее непредвиденных работ, от срочного выполнения которых зависит в дальнейшем нормальная работа учреждения в целом.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Привлечение работников в выходные и нерабочие праздничные дни без их согласия допускается в случаях, предусмотренных ст.113 ТК РФ.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организации.</w:t>
      </w:r>
    </w:p>
    <w:p w:rsidR="009023C3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Привлечение к работе в выходные и нерабочие праздничные дни инвалидов, женщин имеющих детей до 3-х лет, допускается с их согласия только при условии, если это не запрещено им по состоянию здоровья в соответствии с медицинским заключением.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Привлечение работников к работе в выходные и нерабочие праздничные дни производится по письменному распоряжению работодателя.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83E2D" w:rsidRPr="00634AAA">
        <w:rPr>
          <w:sz w:val="24"/>
          <w:szCs w:val="24"/>
        </w:rPr>
        <w:t>.5. В случаях, предусмотренных ст. 99 ТК РФ, работодатель может привлекать работников к сверхурочной работе, как с их письменного согласия, так и без их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83E2D" w:rsidRPr="00634AAA">
        <w:rPr>
          <w:sz w:val="24"/>
          <w:szCs w:val="24"/>
        </w:rPr>
        <w:t>.6.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позднее, чем за две недели до наступления календарного года.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О времени начала отпуска работник должен быть извещен не позднее, чем за две недели до его начала.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Продление, перенесение, разделение и отзыв из него производится с согласия работника в случаях, предусмотренных ст. 124—125 ТК РФ.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83E2D" w:rsidRPr="00634AAA">
        <w:rPr>
          <w:sz w:val="24"/>
          <w:szCs w:val="24"/>
        </w:rPr>
        <w:t>.7. Работодатель обязуется: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83E2D" w:rsidRPr="00634AAA">
        <w:rPr>
          <w:sz w:val="24"/>
          <w:szCs w:val="24"/>
        </w:rPr>
        <w:t>.7.1. Предоставлять ежегодный дополнительный оплачиваемый отпуск работникам: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— занятым на работах с вредными и (или) опасными условиями труда в соответствии со ст. 117 ТК РФ (Приложение № 1);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— с ненормированным рабочим днем в соответствии со ст. 119 ТК РФ (Приложение № 2).</w:t>
      </w:r>
    </w:p>
    <w:p w:rsidR="00983E2D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983E2D" w:rsidRPr="00634AAA">
        <w:rPr>
          <w:sz w:val="24"/>
          <w:szCs w:val="24"/>
        </w:rPr>
        <w:t>.8. П</w:t>
      </w:r>
      <w:r w:rsidR="002F28BD">
        <w:rPr>
          <w:sz w:val="24"/>
          <w:szCs w:val="24"/>
        </w:rPr>
        <w:t>редоставлять работникам отпуск без сохранения</w:t>
      </w:r>
      <w:r w:rsidR="00983E2D" w:rsidRPr="00634AAA">
        <w:rPr>
          <w:sz w:val="24"/>
          <w:szCs w:val="24"/>
        </w:rPr>
        <w:t xml:space="preserve"> заработной платы в следующих случаях:</w:t>
      </w:r>
    </w:p>
    <w:p w:rsidR="00A85071" w:rsidRDefault="00A85071" w:rsidP="00983E2D">
      <w:pPr>
        <w:rPr>
          <w:sz w:val="24"/>
          <w:szCs w:val="24"/>
        </w:rPr>
      </w:pPr>
    </w:p>
    <w:p w:rsidR="00A85071" w:rsidRPr="000927E1" w:rsidRDefault="00A85071" w:rsidP="00A8507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A85071" w:rsidRPr="000927E1" w:rsidRDefault="00A85071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A85071" w:rsidRPr="000927E1" w:rsidRDefault="00A85071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Великой Отечественной войны - до 35 календарных дней в году;</w:t>
      </w:r>
    </w:p>
    <w:p w:rsidR="00A85071" w:rsidRPr="000927E1" w:rsidRDefault="00A85071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 пенсионерам по старости (по возрасту) - до 14 календарных дней в году;</w:t>
      </w:r>
    </w:p>
    <w:p w:rsidR="00A85071" w:rsidRPr="000927E1" w:rsidRDefault="00A85071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2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  <w:proofErr w:type="gramEnd"/>
    </w:p>
    <w:p w:rsidR="00A85071" w:rsidRPr="000927E1" w:rsidRDefault="00A85071" w:rsidP="00A850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7E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Федеральных законов от 02.07.2013 </w:t>
      </w:r>
      <w:hyperlink r:id="rId9" w:anchor="dst100008" w:history="1">
        <w:r w:rsidRPr="000927E1">
          <w:rPr>
            <w:rFonts w:ascii="Times New Roman" w:eastAsia="Times New Roman" w:hAnsi="Times New Roman" w:cs="Times New Roman"/>
            <w:sz w:val="28"/>
            <w:lang w:eastAsia="ru-RU"/>
          </w:rPr>
          <w:t>N 157-ФЗ</w:t>
        </w:r>
      </w:hyperlink>
      <w:r w:rsidRPr="00092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03.07.2016 </w:t>
      </w:r>
      <w:hyperlink r:id="rId10" w:anchor="dst100196" w:history="1">
        <w:r w:rsidRPr="000927E1">
          <w:rPr>
            <w:rFonts w:ascii="Times New Roman" w:eastAsia="Times New Roman" w:hAnsi="Times New Roman" w:cs="Times New Roman"/>
            <w:sz w:val="28"/>
            <w:lang w:eastAsia="ru-RU"/>
          </w:rPr>
          <w:t>N 305-ФЗ</w:t>
        </w:r>
      </w:hyperlink>
      <w:r w:rsidRPr="000927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24.04.2020 </w:t>
      </w:r>
      <w:hyperlink r:id="rId11" w:anchor="dst100010" w:history="1">
        <w:r w:rsidRPr="000927E1">
          <w:rPr>
            <w:rFonts w:ascii="Times New Roman" w:eastAsia="Times New Roman" w:hAnsi="Times New Roman" w:cs="Times New Roman"/>
            <w:sz w:val="28"/>
            <w:lang w:eastAsia="ru-RU"/>
          </w:rPr>
          <w:t>N 127-ФЗ</w:t>
        </w:r>
      </w:hyperlink>
      <w:r w:rsidRPr="000927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5071" w:rsidRPr="00A85071" w:rsidRDefault="00A85071" w:rsidP="00A850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0927E1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</w:t>
      </w:r>
      <w:proofErr w:type="gramStart"/>
      <w:r w:rsidRPr="000927E1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 пр</w:t>
      </w:r>
      <w:proofErr w:type="gramEnd"/>
      <w:r w:rsidRPr="000927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едыдущей </w:t>
      </w:r>
      <w:hyperlink r:id="rId12" w:history="1">
        <w:r w:rsidRPr="000927E1">
          <w:rPr>
            <w:rFonts w:ascii="Times New Roman" w:eastAsia="Times New Roman" w:hAnsi="Times New Roman" w:cs="Times New Roman"/>
            <w:sz w:val="28"/>
            <w:lang w:eastAsia="ru-RU"/>
          </w:rPr>
          <w:t>редакции</w:t>
        </w:r>
      </w:hyperlink>
      <w:r w:rsidRPr="000927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5071" w:rsidRPr="00A85071" w:rsidRDefault="00A85071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 инвалидам - до 60 календарных дней в году;</w:t>
      </w:r>
    </w:p>
    <w:p w:rsidR="00A85071" w:rsidRPr="00A85071" w:rsidRDefault="00A85071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:rsidR="00A85071" w:rsidRPr="00A85071" w:rsidRDefault="00A85071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случаях, предусмотренных настоящим </w:t>
      </w:r>
      <w:hyperlink r:id="rId13" w:history="1">
        <w:r w:rsidRPr="00A850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Кодексом</w:t>
        </w:r>
      </w:hyperlink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иными федеральными </w:t>
      </w:r>
      <w:hyperlink r:id="rId14" w:history="1">
        <w:r w:rsidRPr="00A850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законами</w:t>
        </w:r>
      </w:hyperlink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либо коллективным договором.</w:t>
      </w:r>
    </w:p>
    <w:p w:rsidR="00A85071" w:rsidRDefault="00A85071" w:rsidP="00983E2D">
      <w:pPr>
        <w:rPr>
          <w:sz w:val="24"/>
          <w:szCs w:val="24"/>
        </w:rPr>
      </w:pPr>
    </w:p>
    <w:p w:rsidR="00A85071" w:rsidRPr="00634AAA" w:rsidRDefault="00A85071" w:rsidP="00983E2D">
      <w:pPr>
        <w:rPr>
          <w:sz w:val="24"/>
          <w:szCs w:val="24"/>
        </w:rPr>
      </w:pP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4.9</w:t>
      </w:r>
      <w:r w:rsidR="00983E2D" w:rsidRPr="00634AAA">
        <w:rPr>
          <w:sz w:val="24"/>
          <w:szCs w:val="24"/>
        </w:rPr>
        <w:t>. Предоставлять педагогическим работникам не реже, чем через каждые 10 лет непрерывной преподавательской работы длительный отпуск сроком до одного года в порядке и на условиях, определяемых учредителем и (или) Уставом образовательного учреждения.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4.10</w:t>
      </w:r>
      <w:r w:rsidR="00983E2D" w:rsidRPr="00634AAA">
        <w:rPr>
          <w:sz w:val="24"/>
          <w:szCs w:val="24"/>
        </w:rPr>
        <w:t>. Запрещается не предоставление ежегодного оплачиваемого отпуска в течение двух лет подряд.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4.11</w:t>
      </w:r>
      <w:r w:rsidR="00983E2D" w:rsidRPr="00634AAA">
        <w:rPr>
          <w:sz w:val="24"/>
          <w:szCs w:val="24"/>
        </w:rPr>
        <w:t>. Разделение ежегодного оплачиваемого отпуска на части (одна из которых не может быть менее 14 календарных дней) допускается по письменному соглашению между работником и работодателем.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4.12</w:t>
      </w:r>
      <w:r w:rsidR="00983E2D" w:rsidRPr="00634AAA">
        <w:rPr>
          <w:sz w:val="24"/>
          <w:szCs w:val="24"/>
        </w:rPr>
        <w:t xml:space="preserve">. Отпуск педагогическим работникам за первый год работы может быть предоставлен в летний период и до истечения срока шести месяцев непрерывной работы в учреждении. При этом продолжительность отпуска не может быть меньше предусмотренной </w:t>
      </w:r>
      <w:r w:rsidR="00983E2D" w:rsidRPr="00634AAA">
        <w:rPr>
          <w:sz w:val="24"/>
          <w:szCs w:val="24"/>
        </w:rPr>
        <w:lastRenderedPageBreak/>
        <w:t>законодательством для данных должностей (специальностей) и должна оплачиваться в полном размере.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увольнении.</w:t>
      </w: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4.13</w:t>
      </w:r>
      <w:r w:rsidR="00983E2D" w:rsidRPr="00634AAA">
        <w:rPr>
          <w:sz w:val="24"/>
          <w:szCs w:val="24"/>
        </w:rPr>
        <w:t>. При наличии у работника путевки на санаторно-курортное лечение по медицинским показаниям работодатель с учетом мнения выборного органа первичной профсоюзной организации может предоставить работнику ежегодный отпуск (часть отпуска) в другое время, не предусмотренное графиком отпусков.</w:t>
      </w:r>
    </w:p>
    <w:p w:rsidR="00A85071" w:rsidRPr="00A85071" w:rsidRDefault="00A85071" w:rsidP="00A85071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85071" w:rsidRPr="00A85071" w:rsidRDefault="004A3072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4.14</w:t>
      </w:r>
      <w:r w:rsid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71"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предоставления оплачиваемых отпусков определяется ежегодно в соответствии с </w:t>
      </w:r>
      <w:hyperlink r:id="rId15" w:anchor="dst100524" w:history="1">
        <w:r w:rsidR="00A85071" w:rsidRPr="00A850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графиком</w:t>
        </w:r>
      </w:hyperlink>
      <w:r w:rsidR="00A85071"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отпусков, утверждаемым работодателем с учетом мнения выборного органа первичной профсоюзной организации не </w:t>
      </w:r>
      <w:proofErr w:type="gramStart"/>
      <w:r w:rsidR="00A85071"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A85071"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наступления календарного года в порядке, установленном </w:t>
      </w:r>
      <w:hyperlink r:id="rId16" w:anchor="dst1292" w:history="1">
        <w:r w:rsidR="00A85071" w:rsidRPr="00A850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статьей 372</w:t>
        </w:r>
      </w:hyperlink>
      <w:r w:rsidR="00A85071"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Кодекса для принятия локальных нормативных актов.</w:t>
      </w:r>
    </w:p>
    <w:p w:rsidR="00DC2EEA" w:rsidRDefault="00DC2EEA" w:rsidP="00A8507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:rsidR="00A85071" w:rsidRPr="00A85071" w:rsidRDefault="00A85071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отпусков обязателен как для работодателя, так и для работника.</w:t>
      </w:r>
    </w:p>
    <w:p w:rsidR="00A85071" w:rsidRPr="00A85071" w:rsidRDefault="00A85071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времени начала отпуска работник должен быть извещен под роспись не </w:t>
      </w:r>
      <w:proofErr w:type="gramStart"/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его начала.</w:t>
      </w:r>
    </w:p>
    <w:p w:rsidR="00DC2EEA" w:rsidRDefault="00DC2EEA" w:rsidP="00A85071">
      <w:pPr>
        <w:spacing w:after="0" w:line="240" w:lineRule="auto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:rsidR="00A85071" w:rsidRPr="00A85071" w:rsidRDefault="00A85071" w:rsidP="00A8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категориям работников в случаях, предусмотренных настоящим </w:t>
      </w:r>
      <w:hyperlink r:id="rId17" w:history="1">
        <w:r w:rsidRPr="00A850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Кодексом</w:t>
        </w:r>
      </w:hyperlink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иными федеральными </w:t>
      </w:r>
      <w:hyperlink r:id="rId18" w:history="1">
        <w:r w:rsidRPr="00A850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законами</w:t>
        </w:r>
      </w:hyperlink>
      <w:r w:rsidRPr="00A850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работодателя.</w:t>
      </w:r>
    </w:p>
    <w:p w:rsidR="00A85071" w:rsidRDefault="00A85071" w:rsidP="00983E2D">
      <w:pPr>
        <w:rPr>
          <w:sz w:val="24"/>
          <w:szCs w:val="24"/>
        </w:rPr>
      </w:pPr>
    </w:p>
    <w:p w:rsidR="00983E2D" w:rsidRPr="00634AAA" w:rsidRDefault="004A3072" w:rsidP="00983E2D">
      <w:pPr>
        <w:rPr>
          <w:sz w:val="24"/>
          <w:szCs w:val="24"/>
        </w:rPr>
      </w:pPr>
      <w:r>
        <w:rPr>
          <w:sz w:val="24"/>
          <w:szCs w:val="24"/>
        </w:rPr>
        <w:t>4.15</w:t>
      </w:r>
      <w:r w:rsidR="00983E2D" w:rsidRPr="00634AAA">
        <w:rPr>
          <w:sz w:val="24"/>
          <w:szCs w:val="24"/>
        </w:rPr>
        <w:t>..</w:t>
      </w:r>
      <w:r w:rsidR="001D25DA" w:rsidRPr="001D25DA">
        <w:rPr>
          <w:sz w:val="24"/>
          <w:szCs w:val="24"/>
        </w:rPr>
        <w:t xml:space="preserve"> </w:t>
      </w:r>
      <w:r w:rsidR="001D25DA" w:rsidRPr="00634AAA">
        <w:rPr>
          <w:sz w:val="24"/>
          <w:szCs w:val="24"/>
        </w:rPr>
        <w:t>Время перерыва для отдыха и питания, а также, графики сменности, работы в выходные и нерабочие праздничные дни устанавливаются Правилами внутреннего трудового распорядка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Время перерыва для отдыха и питания не должно быть менее 30 мин (ст. 108 ТК РФ).</w:t>
      </w:r>
    </w:p>
    <w:p w:rsidR="00983E2D" w:rsidRPr="00634AAA" w:rsidRDefault="00983E2D" w:rsidP="00983E2D">
      <w:pPr>
        <w:rPr>
          <w:sz w:val="24"/>
          <w:szCs w:val="24"/>
        </w:rPr>
      </w:pPr>
    </w:p>
    <w:p w:rsidR="00983E2D" w:rsidRPr="00634AAA" w:rsidRDefault="009023C3" w:rsidP="00983E2D">
      <w:pPr>
        <w:rPr>
          <w:b/>
          <w:sz w:val="24"/>
          <w:szCs w:val="24"/>
        </w:rPr>
      </w:pPr>
      <w:r w:rsidRPr="00634AAA">
        <w:rPr>
          <w:sz w:val="24"/>
          <w:szCs w:val="24"/>
        </w:rPr>
        <w:t xml:space="preserve">                      </w:t>
      </w:r>
      <w:r w:rsidR="00983E2D" w:rsidRPr="00634AAA">
        <w:rPr>
          <w:b/>
          <w:sz w:val="24"/>
          <w:szCs w:val="24"/>
        </w:rPr>
        <w:t>V. ОПЛАТА И НОРМИРОВАНИЕ ТРУДА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 xml:space="preserve"> Стороны исходят из того, что: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983E2D" w:rsidRPr="00634AAA">
        <w:rPr>
          <w:sz w:val="24"/>
          <w:szCs w:val="24"/>
        </w:rPr>
        <w:t xml:space="preserve">.1. </w:t>
      </w:r>
      <w:proofErr w:type="gramStart"/>
      <w:r w:rsidR="00983E2D" w:rsidRPr="00634AAA">
        <w:rPr>
          <w:sz w:val="24"/>
          <w:szCs w:val="24"/>
        </w:rPr>
        <w:t>Заработная плата (оплата труда) –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нормальных) и стимулирующие выплаты (доплаты и надбавки стимулирующего характера, премии и иные поощрительные выплаты).</w:t>
      </w:r>
      <w:proofErr w:type="gramEnd"/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983E2D" w:rsidRPr="00634AAA">
        <w:rPr>
          <w:sz w:val="24"/>
          <w:szCs w:val="24"/>
        </w:rPr>
        <w:t>.2. Оплата труда работников производится в соответствии с законодательством РФ, законодательством</w:t>
      </w:r>
      <w:r w:rsidR="009023C3" w:rsidRPr="00634AAA">
        <w:rPr>
          <w:sz w:val="24"/>
          <w:szCs w:val="24"/>
        </w:rPr>
        <w:t xml:space="preserve"> Республики Дагестан</w:t>
      </w:r>
      <w:r w:rsidR="00983E2D" w:rsidRPr="00634AAA">
        <w:rPr>
          <w:sz w:val="24"/>
          <w:szCs w:val="24"/>
        </w:rPr>
        <w:t>, Положением о си</w:t>
      </w:r>
      <w:r w:rsidR="009023C3" w:rsidRPr="00634AAA">
        <w:rPr>
          <w:sz w:val="24"/>
          <w:szCs w:val="24"/>
        </w:rPr>
        <w:t>стеме оплате труда работников МК</w:t>
      </w:r>
      <w:r w:rsidR="000927E1">
        <w:rPr>
          <w:sz w:val="24"/>
          <w:szCs w:val="24"/>
        </w:rPr>
        <w:t xml:space="preserve">ДОУ </w:t>
      </w:r>
      <w:r w:rsidR="00D25026">
        <w:rPr>
          <w:sz w:val="24"/>
          <w:szCs w:val="24"/>
        </w:rPr>
        <w:t>детский ясли «Ёлочка</w:t>
      </w:r>
      <w:r w:rsidR="00D25026" w:rsidRPr="00634AAA">
        <w:rPr>
          <w:sz w:val="24"/>
          <w:szCs w:val="24"/>
        </w:rPr>
        <w:t>» с.</w:t>
      </w:r>
      <w:r w:rsidR="00D25026">
        <w:rPr>
          <w:sz w:val="24"/>
          <w:szCs w:val="24"/>
        </w:rPr>
        <w:t xml:space="preserve"> Бабаюрт</w:t>
      </w:r>
      <w:r w:rsidR="00D25026" w:rsidRPr="00634AAA">
        <w:rPr>
          <w:sz w:val="24"/>
          <w:szCs w:val="24"/>
        </w:rPr>
        <w:t xml:space="preserve">  </w:t>
      </w:r>
      <w:bookmarkStart w:id="0" w:name="_GoBack"/>
      <w:bookmarkEnd w:id="0"/>
      <w:r w:rsidR="00983E2D" w:rsidRPr="00634AAA">
        <w:rPr>
          <w:sz w:val="24"/>
          <w:szCs w:val="24"/>
        </w:rPr>
        <w:t>(приложение № 3).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983E2D" w:rsidRPr="00634AAA">
        <w:rPr>
          <w:sz w:val="24"/>
          <w:szCs w:val="24"/>
        </w:rPr>
        <w:t xml:space="preserve">.3. Месячная заработная плата работника, отработавшего за этот период норму рабочего времени и выполнившего нормы труда (трудовые обязанности), не может быть ниже установленного региональным соглашением минимального </w:t>
      </w:r>
      <w:proofErr w:type="gramStart"/>
      <w:r w:rsidR="00983E2D" w:rsidRPr="00634AAA">
        <w:rPr>
          <w:sz w:val="24"/>
          <w:szCs w:val="24"/>
        </w:rPr>
        <w:t>размера оплаты труда</w:t>
      </w:r>
      <w:proofErr w:type="gramEnd"/>
      <w:r w:rsidR="00983E2D" w:rsidRPr="00634AAA">
        <w:rPr>
          <w:sz w:val="24"/>
          <w:szCs w:val="24"/>
        </w:rPr>
        <w:t>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C77B8" w:rsidRPr="00634AAA">
        <w:rPr>
          <w:sz w:val="24"/>
          <w:szCs w:val="24"/>
        </w:rPr>
        <w:t>.4</w:t>
      </w:r>
      <w:r w:rsidR="00983E2D" w:rsidRPr="00634AAA">
        <w:rPr>
          <w:sz w:val="24"/>
          <w:szCs w:val="24"/>
        </w:rPr>
        <w:t>. Заработная плата выплачивается работникам путём перечисления денежных средств на индивидуальный расчётный счёт в Сбербанке России.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Выплата заработной платы работникам производится в соответствии со статьей 136 ТК РФ в установленные сроки:</w:t>
      </w:r>
    </w:p>
    <w:p w:rsidR="00983E2D" w:rsidRPr="00634AAA" w:rsidRDefault="00F37804" w:rsidP="00983E2D">
      <w:pPr>
        <w:rPr>
          <w:sz w:val="24"/>
          <w:szCs w:val="24"/>
        </w:rPr>
      </w:pPr>
      <w:r>
        <w:rPr>
          <w:sz w:val="24"/>
          <w:szCs w:val="24"/>
        </w:rPr>
        <w:t>аванс  -14</w:t>
      </w:r>
      <w:r w:rsidR="00983E2D" w:rsidRPr="00634AAA">
        <w:rPr>
          <w:sz w:val="24"/>
          <w:szCs w:val="24"/>
        </w:rPr>
        <w:t xml:space="preserve"> числа текущего месяца,</w:t>
      </w:r>
    </w:p>
    <w:p w:rsidR="00983E2D" w:rsidRPr="00634AAA" w:rsidRDefault="00F37804" w:rsidP="00983E2D">
      <w:pPr>
        <w:rPr>
          <w:sz w:val="24"/>
          <w:szCs w:val="24"/>
        </w:rPr>
      </w:pPr>
      <w:r>
        <w:rPr>
          <w:sz w:val="24"/>
          <w:szCs w:val="24"/>
        </w:rPr>
        <w:t>заработная плата — 29</w:t>
      </w:r>
      <w:r w:rsidR="00983E2D" w:rsidRPr="00634AAA">
        <w:rPr>
          <w:sz w:val="24"/>
          <w:szCs w:val="24"/>
        </w:rPr>
        <w:t xml:space="preserve"> числа текущего месяца.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в соответствии со статьей 236 ТК РФ.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C77B8" w:rsidRPr="00634AAA">
        <w:rPr>
          <w:sz w:val="24"/>
          <w:szCs w:val="24"/>
        </w:rPr>
        <w:t>.5</w:t>
      </w:r>
      <w:r w:rsidR="00983E2D" w:rsidRPr="00634AAA">
        <w:rPr>
          <w:sz w:val="24"/>
          <w:szCs w:val="24"/>
        </w:rPr>
        <w:t>.  Изменение размеров ставок (окладов) производится: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 увеличении стажа педагогической работы, стажа работы по специальности – со дня достижения соответствующего стажа, если документы находятся в образовательном учреждении, или со дня представления документа о стаже, дающем право на повышение размера ставки (оклада) заработной платы;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 получении образования или восстановлении документов об образовании – со дня представления соответствующего документа;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 присвоении квалификационной категории – со дня вынесения решения аттестационной комиссией;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 присвоении почетного звания, награждения ведомственными знаками отличия</w:t>
      </w:r>
      <w:r w:rsidR="00DC2EEA">
        <w:rPr>
          <w:sz w:val="24"/>
          <w:szCs w:val="24"/>
        </w:rPr>
        <w:t xml:space="preserve"> – со дня присвоения почетного звания</w:t>
      </w:r>
      <w:r w:rsidRPr="00634AAA">
        <w:rPr>
          <w:sz w:val="24"/>
          <w:szCs w:val="24"/>
        </w:rPr>
        <w:t>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 наступлении у работника права на изменение размеров оплаты труда в период пребывания его в ежегодном или другом отпуске, а также в период его временной нетрудоспособности выплата заработной платы (исходя из более высокого размера) производится со дня окончания отпуска или временной нетрудоспособности</w:t>
      </w:r>
      <w:proofErr w:type="gramStart"/>
      <w:r w:rsidRPr="00634AAA">
        <w:rPr>
          <w:sz w:val="24"/>
          <w:szCs w:val="24"/>
        </w:rPr>
        <w:t>.</w:t>
      </w:r>
      <w:r w:rsidR="00EA1873">
        <w:rPr>
          <w:sz w:val="24"/>
          <w:szCs w:val="24"/>
        </w:rPr>
        <w:t>(</w:t>
      </w:r>
      <w:proofErr w:type="gramEnd"/>
      <w:r w:rsidR="00EA1873">
        <w:rPr>
          <w:sz w:val="24"/>
          <w:szCs w:val="24"/>
        </w:rPr>
        <w:t xml:space="preserve">Письмо </w:t>
      </w:r>
      <w:proofErr w:type="spellStart"/>
      <w:r w:rsidR="00EA1873">
        <w:rPr>
          <w:sz w:val="24"/>
          <w:szCs w:val="24"/>
        </w:rPr>
        <w:t>Минобрнауки</w:t>
      </w:r>
      <w:proofErr w:type="spellEnd"/>
      <w:r w:rsidR="00EA1873">
        <w:rPr>
          <w:sz w:val="24"/>
          <w:szCs w:val="24"/>
        </w:rPr>
        <w:t xml:space="preserve"> №96 26.10.2004г.)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C77B8" w:rsidRPr="00634AAA">
        <w:rPr>
          <w:sz w:val="24"/>
          <w:szCs w:val="24"/>
        </w:rPr>
        <w:t>.6</w:t>
      </w:r>
      <w:r w:rsidR="00983E2D" w:rsidRPr="00634AAA">
        <w:rPr>
          <w:sz w:val="24"/>
          <w:szCs w:val="24"/>
        </w:rPr>
        <w:t>. Образовательное учреждение вправе распоряжаться экономией фонда заработной платы, которая может быть использована на увеличение размеров доплат стимулирующего характера, премирование, оказание материальной помощи и другие выплаты.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5C77B8" w:rsidRPr="00634AAA">
        <w:rPr>
          <w:sz w:val="24"/>
          <w:szCs w:val="24"/>
        </w:rPr>
        <w:t>.7</w:t>
      </w:r>
      <w:r w:rsidR="00983E2D" w:rsidRPr="00634AAA">
        <w:rPr>
          <w:sz w:val="24"/>
          <w:szCs w:val="24"/>
        </w:rPr>
        <w:t>. Работодатель обязуется при выплате заработной платы 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C77B8" w:rsidRPr="00634AAA">
        <w:rPr>
          <w:sz w:val="24"/>
          <w:szCs w:val="24"/>
        </w:rPr>
        <w:t>.8</w:t>
      </w:r>
      <w:r w:rsidR="00983E2D" w:rsidRPr="00634AAA">
        <w:rPr>
          <w:sz w:val="24"/>
          <w:szCs w:val="24"/>
        </w:rPr>
        <w:t>. Стороны признают, что заработная плата за работниками сохраняется в полном объеме в пределах утвержденного фонда оплаты труда: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-на период приостановки работы в случае задержки выплаты заработной платы;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-за время простоя по причинам, независящим от работника и работодателя;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-при невыполнении норм труда (дополнительных обязанностей) по причинам, не зависящим от работодателя и работника.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C77B8" w:rsidRPr="00634AAA">
        <w:rPr>
          <w:sz w:val="24"/>
          <w:szCs w:val="24"/>
        </w:rPr>
        <w:t>.9</w:t>
      </w:r>
      <w:r w:rsidR="00983E2D" w:rsidRPr="00634AAA">
        <w:rPr>
          <w:sz w:val="24"/>
          <w:szCs w:val="24"/>
        </w:rPr>
        <w:t xml:space="preserve">.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вопросах, касающихся порядка установления и </w:t>
      </w:r>
      <w:proofErr w:type="gramStart"/>
      <w:r w:rsidR="00983E2D" w:rsidRPr="00634AAA">
        <w:rPr>
          <w:sz w:val="24"/>
          <w:szCs w:val="24"/>
        </w:rPr>
        <w:t>размеров оплаты труда</w:t>
      </w:r>
      <w:proofErr w:type="gramEnd"/>
      <w:r w:rsidR="00983E2D" w:rsidRPr="00634AAA">
        <w:rPr>
          <w:sz w:val="24"/>
          <w:szCs w:val="24"/>
        </w:rPr>
        <w:t>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E1315" w:rsidRPr="00634AAA">
        <w:rPr>
          <w:sz w:val="24"/>
          <w:szCs w:val="24"/>
        </w:rPr>
        <w:t>.10</w:t>
      </w:r>
      <w:r w:rsidR="00DC2EEA">
        <w:rPr>
          <w:sz w:val="24"/>
          <w:szCs w:val="24"/>
        </w:rPr>
        <w:t>. Оплату</w:t>
      </w:r>
      <w:r w:rsidR="00983E2D" w:rsidRPr="00634AAA">
        <w:rPr>
          <w:sz w:val="24"/>
          <w:szCs w:val="24"/>
        </w:rPr>
        <w:t xml:space="preserve"> за отпуск выплачивать не позднее, чем за 3 дня до начала отпуска (ст.136 ТК РФ).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В случае задержки выплаты отпускных работник дошкольного образовательного учреждения оставляет за собой право по письменному заявлению не уходить в отпуск до ее получения.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E1315" w:rsidRPr="00634AAA">
        <w:rPr>
          <w:sz w:val="24"/>
          <w:szCs w:val="24"/>
        </w:rPr>
        <w:t>.11</w:t>
      </w:r>
      <w:r w:rsidR="00983E2D" w:rsidRPr="00634AAA">
        <w:rPr>
          <w:sz w:val="24"/>
          <w:szCs w:val="24"/>
        </w:rPr>
        <w:t>. При совпадении дня выплаты заработной платы с выходным или нерабочим праздничным днем выплачивать заработную плату накануне этого дня.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E1315" w:rsidRPr="00634AAA">
        <w:rPr>
          <w:sz w:val="24"/>
          <w:szCs w:val="24"/>
        </w:rPr>
        <w:t>.12</w:t>
      </w:r>
      <w:r w:rsidR="00983E2D" w:rsidRPr="00634AAA">
        <w:rPr>
          <w:sz w:val="24"/>
          <w:szCs w:val="24"/>
        </w:rPr>
        <w:t>. Ответственность за своевременность и правильность определения размеров и выплаты заработной платы работникам несет руководитель дошкольного образовательного учреждения.</w:t>
      </w:r>
    </w:p>
    <w:p w:rsidR="00EE0D69" w:rsidRPr="00634AAA" w:rsidRDefault="00EE0D69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 xml:space="preserve">                          </w:t>
      </w:r>
    </w:p>
    <w:p w:rsidR="00983E2D" w:rsidRPr="00634AAA" w:rsidRDefault="00EE0D69" w:rsidP="00983E2D">
      <w:pPr>
        <w:rPr>
          <w:b/>
          <w:sz w:val="24"/>
          <w:szCs w:val="24"/>
        </w:rPr>
      </w:pPr>
      <w:r w:rsidRPr="00634AAA">
        <w:rPr>
          <w:b/>
          <w:sz w:val="24"/>
          <w:szCs w:val="24"/>
        </w:rPr>
        <w:t xml:space="preserve">                           </w:t>
      </w:r>
      <w:r w:rsidR="00983E2D" w:rsidRPr="00634AAA">
        <w:rPr>
          <w:b/>
          <w:sz w:val="24"/>
          <w:szCs w:val="24"/>
        </w:rPr>
        <w:t>V</w:t>
      </w:r>
      <w:r w:rsidR="000D6F4D">
        <w:rPr>
          <w:b/>
          <w:sz w:val="24"/>
          <w:szCs w:val="24"/>
          <w:lang w:val="en-US"/>
        </w:rPr>
        <w:t>I</w:t>
      </w:r>
      <w:r w:rsidR="00983E2D" w:rsidRPr="00634AAA">
        <w:rPr>
          <w:b/>
          <w:sz w:val="24"/>
          <w:szCs w:val="24"/>
        </w:rPr>
        <w:t>. УСЛОВИЯ И ОХРАНА ТРУДА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 xml:space="preserve"> В соответствии с ТК РФ, Законом </w:t>
      </w:r>
      <w:r w:rsidR="00EE0D69" w:rsidRPr="00634AAA">
        <w:rPr>
          <w:sz w:val="24"/>
          <w:szCs w:val="24"/>
        </w:rPr>
        <w:t xml:space="preserve">Республики Дагестан </w:t>
      </w:r>
      <w:r w:rsidRPr="00634AAA">
        <w:rPr>
          <w:sz w:val="24"/>
          <w:szCs w:val="24"/>
        </w:rPr>
        <w:t>«Об охране труда в</w:t>
      </w:r>
      <w:r w:rsidR="00EE0D69" w:rsidRPr="00634AAA">
        <w:rPr>
          <w:sz w:val="24"/>
          <w:szCs w:val="24"/>
        </w:rPr>
        <w:t xml:space="preserve"> Республике Дагестан </w:t>
      </w:r>
      <w:r w:rsidRPr="00634AAA">
        <w:rPr>
          <w:sz w:val="24"/>
          <w:szCs w:val="24"/>
        </w:rPr>
        <w:t>» работодатель обязан обеспечить здоровые и безопасные условия труда. Он обязан внедрять современные средства техники безопасности, предупреждающие производственный травматизм, обеспечивать санитарно-гигиенические условия, предотвращающие возникновение профессиональных заболеваний работников.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Работодатель в соответствии с действующим законодательством и нормативными правовыми актами по охране труда обязуется: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983E2D" w:rsidRPr="00634AAA">
        <w:rPr>
          <w:sz w:val="24"/>
          <w:szCs w:val="24"/>
        </w:rPr>
        <w:t>.1.Выполнить в установленные сроки комплекс организационных и технических мероприятий, предусмотренных соглашением по охране труда (Приложение № 4).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5C77B8" w:rsidRPr="00634AAA">
        <w:rPr>
          <w:sz w:val="24"/>
          <w:szCs w:val="24"/>
        </w:rPr>
        <w:t>.2</w:t>
      </w:r>
      <w:r w:rsidR="00983E2D" w:rsidRPr="00634AAA">
        <w:rPr>
          <w:sz w:val="24"/>
          <w:szCs w:val="24"/>
        </w:rPr>
        <w:t>. Провести обучение и проверку знаний по охране труда работников дошкольного образовательного учреждения в сроки, установленные нормативными правовыми актами по охране труда.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5C77B8" w:rsidRPr="00634AAA">
        <w:rPr>
          <w:sz w:val="24"/>
          <w:szCs w:val="24"/>
        </w:rPr>
        <w:t>.3</w:t>
      </w:r>
      <w:r w:rsidR="00983E2D" w:rsidRPr="00634AAA">
        <w:rPr>
          <w:sz w:val="24"/>
          <w:szCs w:val="24"/>
        </w:rPr>
        <w:t>. Производить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законодательством РФ.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5C77B8" w:rsidRPr="00634AAA">
        <w:rPr>
          <w:sz w:val="24"/>
          <w:szCs w:val="24"/>
        </w:rPr>
        <w:t>.4</w:t>
      </w:r>
      <w:r w:rsidR="00983E2D" w:rsidRPr="00634AAA">
        <w:rPr>
          <w:sz w:val="24"/>
          <w:szCs w:val="24"/>
        </w:rPr>
        <w:t>. На время приостановки работ органами государственного надзора и контроля не по вине работника сохранять место работы (должность) и средний заработок (ст.220 ТК РФ).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5C77B8" w:rsidRPr="00634AAA">
        <w:rPr>
          <w:sz w:val="24"/>
          <w:szCs w:val="24"/>
        </w:rPr>
        <w:t>.5</w:t>
      </w:r>
      <w:r w:rsidR="00983E2D" w:rsidRPr="00634AAA">
        <w:rPr>
          <w:sz w:val="24"/>
          <w:szCs w:val="24"/>
        </w:rPr>
        <w:t>.Обеспечить своевременное расследование несчастных случаев на производстве и вести их учет согласно гл.36 ТК РФ.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5C77B8" w:rsidRPr="00634AAA">
        <w:rPr>
          <w:sz w:val="24"/>
          <w:szCs w:val="24"/>
        </w:rPr>
        <w:t>.6</w:t>
      </w:r>
      <w:r w:rsidR="00983E2D" w:rsidRPr="00634AAA">
        <w:rPr>
          <w:sz w:val="24"/>
          <w:szCs w:val="24"/>
        </w:rPr>
        <w:t>.Обеспечить: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-своевременную выдачу работникам специальной одежды, специальной обуви, других средств индивидуальной защиты, моющих, смазывающих и обезжиривающих веществ в соответствии с установленными нормами по перечню профессий и должностей (приложение № 5);</w:t>
      </w:r>
    </w:p>
    <w:p w:rsidR="00D91215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-ремонт, стирку, сушку специальной одежды и специальной обуви, а также ее обезвреживание и восстановление защитных свойств.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5C77B8" w:rsidRPr="00634AAA">
        <w:rPr>
          <w:sz w:val="24"/>
          <w:szCs w:val="24"/>
        </w:rPr>
        <w:t>.7</w:t>
      </w:r>
      <w:r w:rsidR="00983E2D" w:rsidRPr="00634AAA">
        <w:rPr>
          <w:sz w:val="24"/>
          <w:szCs w:val="24"/>
        </w:rPr>
        <w:t xml:space="preserve">.Совместно с выборным органом первичной профсоюзной организации организовать </w:t>
      </w:r>
      <w:proofErr w:type="gramStart"/>
      <w:r w:rsidR="00983E2D" w:rsidRPr="00634AAA">
        <w:rPr>
          <w:sz w:val="24"/>
          <w:szCs w:val="24"/>
        </w:rPr>
        <w:t>контроль за</w:t>
      </w:r>
      <w:proofErr w:type="gramEnd"/>
      <w:r w:rsidR="00983E2D" w:rsidRPr="00634AAA">
        <w:rPr>
          <w:sz w:val="24"/>
          <w:szCs w:val="24"/>
        </w:rPr>
        <w:t xml:space="preserve"> состоянием условий и охраны труда в дошкольном образовательном учреждении и выполнением соглашения по охране труда.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17BAD" w:rsidRPr="00634AAA">
        <w:rPr>
          <w:sz w:val="24"/>
          <w:szCs w:val="24"/>
        </w:rPr>
        <w:t>.8</w:t>
      </w:r>
      <w:r w:rsidR="00983E2D" w:rsidRPr="00634AAA">
        <w:rPr>
          <w:sz w:val="24"/>
          <w:szCs w:val="24"/>
        </w:rPr>
        <w:t>.</w:t>
      </w:r>
      <w:proofErr w:type="gramStart"/>
      <w:r w:rsidR="00983E2D" w:rsidRPr="00634AAA">
        <w:rPr>
          <w:sz w:val="24"/>
          <w:szCs w:val="24"/>
        </w:rPr>
        <w:t>Контроль за</w:t>
      </w:r>
      <w:proofErr w:type="gramEnd"/>
      <w:r w:rsidR="00983E2D" w:rsidRPr="00634AAA">
        <w:rPr>
          <w:sz w:val="24"/>
          <w:szCs w:val="24"/>
        </w:rPr>
        <w:t xml:space="preserve"> состоянием условий и охраны труда, выполнением соглашения по охране труда осуществляет работодатель совместно с выборным органом первичной профсоюзной организации.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17BAD" w:rsidRPr="00634AAA">
        <w:rPr>
          <w:sz w:val="24"/>
          <w:szCs w:val="24"/>
        </w:rPr>
        <w:t>.9</w:t>
      </w:r>
      <w:r w:rsidR="00983E2D" w:rsidRPr="00634AAA">
        <w:rPr>
          <w:sz w:val="24"/>
          <w:szCs w:val="24"/>
        </w:rPr>
        <w:t>. Проводить со всеми поступающими на работу, а также переведенными на другую работу работниками дошкольного образовательного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Организовывать проверку знаний работников дошкольного образовательного учреждения по охране труда на начало учебного года.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17BAD" w:rsidRPr="00634AAA">
        <w:rPr>
          <w:sz w:val="24"/>
          <w:szCs w:val="24"/>
        </w:rPr>
        <w:t>.10</w:t>
      </w:r>
      <w:r w:rsidR="00983E2D" w:rsidRPr="00634AAA">
        <w:rPr>
          <w:sz w:val="24"/>
          <w:szCs w:val="24"/>
        </w:rPr>
        <w:t>. Обеспечивать наличие нормативных и справочных материалов по охране труда, правил, инструкций, журналов инструктажа и других материалов за счет дошкольного образовательного учреждения.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17BAD" w:rsidRPr="00634AAA">
        <w:rPr>
          <w:sz w:val="24"/>
          <w:szCs w:val="24"/>
        </w:rPr>
        <w:t>.11</w:t>
      </w:r>
      <w:r w:rsidR="00983E2D" w:rsidRPr="00634AAA">
        <w:rPr>
          <w:sz w:val="24"/>
          <w:szCs w:val="24"/>
        </w:rPr>
        <w:t>. Разработать и утвердить инструкции по охране труда по согласованию с выборным органом первичной профсоюзной организации (ст. 212 ТК РФ).</w:t>
      </w:r>
    </w:p>
    <w:p w:rsidR="00983E2D" w:rsidRPr="00634AAA" w:rsidRDefault="00983E2D" w:rsidP="00983E2D">
      <w:pPr>
        <w:rPr>
          <w:sz w:val="24"/>
          <w:szCs w:val="24"/>
        </w:rPr>
      </w:pPr>
    </w:p>
    <w:p w:rsidR="00BE6831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lastRenderedPageBreak/>
        <w:t xml:space="preserve"> </w:t>
      </w:r>
      <w:r w:rsidR="00D91215" w:rsidRPr="00634AAA">
        <w:rPr>
          <w:sz w:val="24"/>
          <w:szCs w:val="24"/>
        </w:rPr>
        <w:t xml:space="preserve">     </w:t>
      </w:r>
    </w:p>
    <w:p w:rsidR="00BE6831" w:rsidRDefault="00BE6831" w:rsidP="00983E2D">
      <w:pPr>
        <w:rPr>
          <w:sz w:val="24"/>
          <w:szCs w:val="24"/>
        </w:rPr>
      </w:pPr>
    </w:p>
    <w:p w:rsidR="00BE6831" w:rsidRDefault="00BE6831" w:rsidP="00983E2D">
      <w:pPr>
        <w:rPr>
          <w:sz w:val="24"/>
          <w:szCs w:val="24"/>
        </w:rPr>
      </w:pPr>
    </w:p>
    <w:p w:rsidR="00BE6831" w:rsidRDefault="00BE6831" w:rsidP="00983E2D">
      <w:pPr>
        <w:rPr>
          <w:sz w:val="24"/>
          <w:szCs w:val="24"/>
        </w:rPr>
      </w:pPr>
    </w:p>
    <w:p w:rsidR="00D91215" w:rsidRPr="00634AAA" w:rsidRDefault="00983E2D" w:rsidP="00983E2D">
      <w:pPr>
        <w:rPr>
          <w:b/>
          <w:sz w:val="24"/>
          <w:szCs w:val="24"/>
        </w:rPr>
      </w:pPr>
      <w:r w:rsidRPr="00634AAA">
        <w:rPr>
          <w:b/>
          <w:sz w:val="24"/>
          <w:szCs w:val="24"/>
        </w:rPr>
        <w:t>VI</w:t>
      </w:r>
      <w:r w:rsidR="000D6F4D">
        <w:rPr>
          <w:b/>
          <w:sz w:val="24"/>
          <w:szCs w:val="24"/>
          <w:lang w:val="en-US"/>
        </w:rPr>
        <w:t>I</w:t>
      </w:r>
      <w:r w:rsidRPr="00634AAA">
        <w:rPr>
          <w:b/>
          <w:sz w:val="24"/>
          <w:szCs w:val="24"/>
        </w:rPr>
        <w:t>. ГАРАН</w:t>
      </w:r>
      <w:r w:rsidR="00D91215" w:rsidRPr="00634AAA">
        <w:rPr>
          <w:b/>
          <w:sz w:val="24"/>
          <w:szCs w:val="24"/>
        </w:rPr>
        <w:t>ТИИ ПРАВ ПРОФСОЮЗНЫХ ОРГАНИЗАЦИЙ</w:t>
      </w:r>
    </w:p>
    <w:p w:rsidR="00983E2D" w:rsidRPr="00634AAA" w:rsidRDefault="00D91215" w:rsidP="00983E2D">
      <w:pPr>
        <w:rPr>
          <w:b/>
          <w:sz w:val="24"/>
          <w:szCs w:val="24"/>
        </w:rPr>
      </w:pPr>
      <w:r w:rsidRPr="00634AAA">
        <w:rPr>
          <w:b/>
          <w:sz w:val="24"/>
          <w:szCs w:val="24"/>
        </w:rPr>
        <w:t xml:space="preserve">            </w:t>
      </w:r>
      <w:r w:rsidR="00983E2D" w:rsidRPr="00634AAA">
        <w:rPr>
          <w:b/>
          <w:sz w:val="24"/>
          <w:szCs w:val="24"/>
        </w:rPr>
        <w:t>И ЧЛЕНОВ ПРОФСОЮЗА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Стороны договорились о том, что: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83E2D" w:rsidRPr="00634AAA">
        <w:rPr>
          <w:sz w:val="24"/>
          <w:szCs w:val="24"/>
        </w:rPr>
        <w:t>.1.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83E2D" w:rsidRPr="00634AAA">
        <w:rPr>
          <w:sz w:val="24"/>
          <w:szCs w:val="24"/>
        </w:rPr>
        <w:t xml:space="preserve">.2. Выборный орган первичной профсоюзной организации осуществляет в установленном порядке </w:t>
      </w:r>
      <w:proofErr w:type="gramStart"/>
      <w:r w:rsidR="00983E2D" w:rsidRPr="00634AAA">
        <w:rPr>
          <w:sz w:val="24"/>
          <w:szCs w:val="24"/>
        </w:rPr>
        <w:t>контроль за</w:t>
      </w:r>
      <w:proofErr w:type="gramEnd"/>
      <w:r w:rsidR="00983E2D" w:rsidRPr="00634AAA">
        <w:rPr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(ст. 370 ТК РФ).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83E2D" w:rsidRPr="00634AAA">
        <w:rPr>
          <w:sz w:val="24"/>
          <w:szCs w:val="24"/>
        </w:rPr>
        <w:t>.3. Работодатель принимает решения по согласованию с выборным органом первичной профсоюзной организации в случаях, предусмотренных законодательством и настоящим коллективным договором.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22430" w:rsidRPr="00634AAA">
        <w:rPr>
          <w:sz w:val="24"/>
          <w:szCs w:val="24"/>
        </w:rPr>
        <w:t>.4</w:t>
      </w:r>
      <w:r w:rsidR="00983E2D" w:rsidRPr="00634AAA">
        <w:rPr>
          <w:sz w:val="24"/>
          <w:szCs w:val="24"/>
        </w:rPr>
        <w:t>.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В случае если работник, не являющийся членом профсоюза, уполномочил выборный орган первичной профсоюзной организации представлять его интересы во взаимоотношениях с работодателем,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размере, установленном первичной профсоюзной организацией.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Указанные денежные средства перечисляются на счет первичной профсоюзной организации в день выплаты заработной платы. Задержка перечисления средств не допускается.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22430" w:rsidRPr="00634AAA">
        <w:rPr>
          <w:sz w:val="24"/>
          <w:szCs w:val="24"/>
        </w:rPr>
        <w:t>.5</w:t>
      </w:r>
      <w:r w:rsidR="00983E2D" w:rsidRPr="00634AAA">
        <w:rPr>
          <w:sz w:val="24"/>
          <w:szCs w:val="24"/>
        </w:rPr>
        <w:t xml:space="preserve">. В соответствии со ст. 377 ТК РФ работодатель производит оплату труда руководителя выборного органа первичной профсоюзной организации в размерах, определенных Положением о порядке </w:t>
      </w:r>
      <w:proofErr w:type="gramStart"/>
      <w:r w:rsidR="00983E2D" w:rsidRPr="00634AAA">
        <w:rPr>
          <w:sz w:val="24"/>
          <w:szCs w:val="24"/>
        </w:rPr>
        <w:t>распределения стимулирующей части фонда оплаты труда</w:t>
      </w:r>
      <w:proofErr w:type="gramEnd"/>
      <w:r w:rsidR="00983E2D" w:rsidRPr="00634AAA">
        <w:rPr>
          <w:sz w:val="24"/>
          <w:szCs w:val="24"/>
        </w:rPr>
        <w:t>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22430" w:rsidRPr="00634AAA">
        <w:rPr>
          <w:sz w:val="24"/>
          <w:szCs w:val="24"/>
        </w:rPr>
        <w:t>.6</w:t>
      </w:r>
      <w:r w:rsidR="00983E2D" w:rsidRPr="00634AAA">
        <w:rPr>
          <w:sz w:val="24"/>
          <w:szCs w:val="24"/>
        </w:rPr>
        <w:t xml:space="preserve">. Работодатель освобождает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съездов, конференций, а также </w:t>
      </w:r>
      <w:r w:rsidR="00983E2D" w:rsidRPr="00634AAA">
        <w:rPr>
          <w:sz w:val="24"/>
          <w:szCs w:val="24"/>
        </w:rPr>
        <w:lastRenderedPageBreak/>
        <w:t>для участия в работе выборных органов профсоюза, проводимых им семинарах, совещаниях и других мероприятиях.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22430" w:rsidRPr="00634AAA">
        <w:rPr>
          <w:sz w:val="24"/>
          <w:szCs w:val="24"/>
        </w:rPr>
        <w:t>.7</w:t>
      </w:r>
      <w:r w:rsidR="00983E2D" w:rsidRPr="00634AAA">
        <w:rPr>
          <w:sz w:val="24"/>
          <w:szCs w:val="24"/>
        </w:rPr>
        <w:t>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РФ и настоящим коллективным договором.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22430" w:rsidRPr="00634AAA">
        <w:rPr>
          <w:sz w:val="24"/>
          <w:szCs w:val="24"/>
        </w:rPr>
        <w:t>.8</w:t>
      </w:r>
      <w:r w:rsidR="00983E2D" w:rsidRPr="00634AAA">
        <w:rPr>
          <w:sz w:val="24"/>
          <w:szCs w:val="24"/>
        </w:rPr>
        <w:t>. Работодатель предоставляет выборному органу первичной профсоюзной организации необходимую информацию по вопросам труда и социально-экономического развития образовательного учреждения.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22430" w:rsidRPr="00634AAA">
        <w:rPr>
          <w:sz w:val="24"/>
          <w:szCs w:val="24"/>
        </w:rPr>
        <w:t>.9</w:t>
      </w:r>
      <w:r w:rsidR="00983E2D" w:rsidRPr="00634AAA">
        <w:rPr>
          <w:sz w:val="24"/>
          <w:szCs w:val="24"/>
        </w:rPr>
        <w:t>. Члены выборного органа первичной профсоюзной организации включаются в состав комиссий образовательного учреждения по распределению фондов стимулирования работников, тарификации, аттестации рабочих мест, охране труда и других.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22430" w:rsidRPr="00634AAA">
        <w:rPr>
          <w:sz w:val="24"/>
          <w:szCs w:val="24"/>
        </w:rPr>
        <w:t>.10</w:t>
      </w:r>
      <w:r w:rsidR="00983E2D" w:rsidRPr="00634AAA">
        <w:rPr>
          <w:sz w:val="24"/>
          <w:szCs w:val="24"/>
        </w:rPr>
        <w:t>.  Взаимодействие руководителя  с выборным органом первичной профсоюзной организации осуществляется посредством: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согласования, представляющего собой принятие решения руководителем дошкольного образовательного учреждения только после проведения взаимных консультаций, в результате которых решением выборного органа первичной профсоюзной организации выражено и доведено до сведения всех работников учреждения его официальное мнение. В случае если мнение выборного органа первичной профсоюзной организации не совпадает с предполагаемым решением руководителя, вопрос выносится на общее собрание, решение которого, принятое большинством голосов, является окончательным и обязательным для сторон;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согласия, отсутствие которого при принятии решения руководителем квалифицирует действия последнего как грубое нарушение трудовых обязанностей.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6C730C" w:rsidRPr="00634AAA">
        <w:rPr>
          <w:sz w:val="24"/>
          <w:szCs w:val="24"/>
        </w:rPr>
        <w:t>.11</w:t>
      </w:r>
      <w:r w:rsidR="00983E2D" w:rsidRPr="00634AAA">
        <w:rPr>
          <w:sz w:val="24"/>
          <w:szCs w:val="24"/>
        </w:rPr>
        <w:t>. С согласия выборного органа первичной профсоюзной организации производится: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применение дисциплинарного взыскания в виде замечания и выговора в отношении работников, являющихся членами выборного органа первичной профсоюзной организации;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временный перевод на другую работу в случаях, предусмотренных ч.3 ст.72.2, работников, являющихся членами выборного органа первичной профсоюзной организации.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6C730C" w:rsidRPr="00634AAA">
        <w:rPr>
          <w:sz w:val="24"/>
          <w:szCs w:val="24"/>
        </w:rPr>
        <w:t>.12</w:t>
      </w:r>
      <w:r w:rsidR="00983E2D" w:rsidRPr="00634AAA">
        <w:rPr>
          <w:sz w:val="24"/>
          <w:szCs w:val="24"/>
        </w:rPr>
        <w:t>. С согласия вышестоящего выборного профсоюзного органа производится увольнение членов выборного органа первичной профсоюзной организации в период осуществления своих полномочий и в течение 2-х лет после его окончания по основаниям:</w:t>
      </w:r>
    </w:p>
    <w:p w:rsidR="00983E2D" w:rsidRPr="00634AAA" w:rsidRDefault="00983E2D" w:rsidP="00983E2D">
      <w:pPr>
        <w:rPr>
          <w:sz w:val="24"/>
          <w:szCs w:val="24"/>
        </w:rPr>
      </w:pP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lastRenderedPageBreak/>
        <w:t>— сокращение численности или штата работников организации (п.2 ст.81 ТК РФ);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— несоответствие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— неоднократное неисполнение работником без уважительных причин трудовых обязанностей, если он имеет дисциплинарное взыскание.</w:t>
      </w:r>
    </w:p>
    <w:p w:rsidR="007D315B" w:rsidRPr="00634AAA" w:rsidRDefault="00D91215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 xml:space="preserve">                        </w:t>
      </w:r>
    </w:p>
    <w:p w:rsidR="00983E2D" w:rsidRPr="00634AAA" w:rsidRDefault="007D315B" w:rsidP="00983E2D">
      <w:pPr>
        <w:rPr>
          <w:b/>
          <w:sz w:val="24"/>
          <w:szCs w:val="24"/>
        </w:rPr>
      </w:pPr>
      <w:r w:rsidRPr="00634AAA">
        <w:rPr>
          <w:sz w:val="24"/>
          <w:szCs w:val="24"/>
        </w:rPr>
        <w:t xml:space="preserve">               </w:t>
      </w:r>
      <w:r w:rsidR="00D91215" w:rsidRPr="00634AAA">
        <w:rPr>
          <w:sz w:val="24"/>
          <w:szCs w:val="24"/>
        </w:rPr>
        <w:t xml:space="preserve">       </w:t>
      </w:r>
      <w:r w:rsidR="00983E2D" w:rsidRPr="00634AAA">
        <w:rPr>
          <w:b/>
          <w:sz w:val="24"/>
          <w:szCs w:val="24"/>
        </w:rPr>
        <w:t>VI</w:t>
      </w:r>
      <w:r w:rsidR="000D6F4D">
        <w:rPr>
          <w:b/>
          <w:sz w:val="24"/>
          <w:szCs w:val="24"/>
          <w:lang w:val="en-US"/>
        </w:rPr>
        <w:t>I</w:t>
      </w:r>
      <w:r w:rsidR="00983E2D" w:rsidRPr="00634AAA">
        <w:rPr>
          <w:b/>
          <w:sz w:val="24"/>
          <w:szCs w:val="24"/>
        </w:rPr>
        <w:t>I. ОБЯЗАТЕЛЬСТВА ПРОФСОЮЗА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 xml:space="preserve"> Выборный орган первичной профсоюзной организации обязуется: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83E2D" w:rsidRPr="00634AAA">
        <w:rPr>
          <w:sz w:val="24"/>
          <w:szCs w:val="24"/>
        </w:rPr>
        <w:t>.1. Представлять и защищать права и интересы членов профсоюза по социально — трудовым вопросам в соответствии с ТК РФ и Федеральным законом «О профессиональных союзах, их правах и гарантиях деятельности».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организации, в размере, установленном данной первичной профсоюзной организацией.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83E2D" w:rsidRPr="00634AAA">
        <w:rPr>
          <w:sz w:val="24"/>
          <w:szCs w:val="24"/>
        </w:rPr>
        <w:t xml:space="preserve">.2. Осуществлять </w:t>
      </w:r>
      <w:proofErr w:type="gramStart"/>
      <w:r w:rsidR="00983E2D" w:rsidRPr="00634AAA">
        <w:rPr>
          <w:sz w:val="24"/>
          <w:szCs w:val="24"/>
        </w:rPr>
        <w:t>контроль за</w:t>
      </w:r>
      <w:proofErr w:type="gramEnd"/>
      <w:r w:rsidR="00983E2D" w:rsidRPr="00634AAA">
        <w:rPr>
          <w:sz w:val="24"/>
          <w:szCs w:val="24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права, в том числе за расходованием средств фонда заработной платы, предоставления работникам отпусков и их оплаты, установлением, изменений норм труда, охраной труда и т.д.</w:t>
      </w:r>
    </w:p>
    <w:p w:rsidR="00D91215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83E2D" w:rsidRPr="00634AAA">
        <w:rPr>
          <w:sz w:val="24"/>
          <w:szCs w:val="24"/>
        </w:rPr>
        <w:t>.3. Совместно с работодателем и работниками разрабатывать меры по защите персональных данных работников (ст. 86 ТК РФ).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83E2D" w:rsidRPr="00634AAA">
        <w:rPr>
          <w:sz w:val="24"/>
          <w:szCs w:val="24"/>
        </w:rPr>
        <w:t>.4. Представлять и защищать трудовые права членов профсоюза в комиссии по трудовым спорам и суде.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83E2D" w:rsidRPr="00634AAA">
        <w:rPr>
          <w:sz w:val="24"/>
          <w:szCs w:val="24"/>
        </w:rPr>
        <w:t>.5. Участвовать в работе комиссий образовательного учреждения по распределению фондов стимулирования, тарификации, аттестации рабочих мест, охране труда и других.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83E2D" w:rsidRPr="00634AAA">
        <w:rPr>
          <w:sz w:val="24"/>
          <w:szCs w:val="24"/>
        </w:rPr>
        <w:t xml:space="preserve">.6. Осуществлять контроль за соблюдением </w:t>
      </w:r>
      <w:proofErr w:type="gramStart"/>
      <w:r w:rsidR="00983E2D" w:rsidRPr="00634AAA">
        <w:rPr>
          <w:sz w:val="24"/>
          <w:szCs w:val="24"/>
        </w:rPr>
        <w:t>порядка проведения аттестации педагогических работников дошкольного образовательного учреждения</w:t>
      </w:r>
      <w:proofErr w:type="gramEnd"/>
      <w:r w:rsidR="00983E2D" w:rsidRPr="00634AAA">
        <w:rPr>
          <w:sz w:val="24"/>
          <w:szCs w:val="24"/>
        </w:rPr>
        <w:t>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83E2D" w:rsidRPr="00634AAA">
        <w:rPr>
          <w:sz w:val="24"/>
          <w:szCs w:val="24"/>
        </w:rPr>
        <w:t>.7. Осуществлять культурно-массовую и физкультурно-оздоровительную работу в образовательном учреждении.</w:t>
      </w:r>
    </w:p>
    <w:p w:rsidR="00983E2D" w:rsidRPr="00634AAA" w:rsidRDefault="00983E2D" w:rsidP="00983E2D">
      <w:pPr>
        <w:rPr>
          <w:sz w:val="24"/>
          <w:szCs w:val="24"/>
        </w:rPr>
      </w:pPr>
    </w:p>
    <w:p w:rsidR="00983E2D" w:rsidRPr="00634AAA" w:rsidRDefault="00983E2D" w:rsidP="00983E2D">
      <w:pPr>
        <w:rPr>
          <w:b/>
          <w:sz w:val="24"/>
          <w:szCs w:val="24"/>
        </w:rPr>
      </w:pPr>
      <w:r w:rsidRPr="00634AAA">
        <w:rPr>
          <w:sz w:val="24"/>
          <w:szCs w:val="24"/>
        </w:rPr>
        <w:t xml:space="preserve"> </w:t>
      </w:r>
      <w:r w:rsidRPr="00634AAA">
        <w:rPr>
          <w:b/>
          <w:sz w:val="24"/>
          <w:szCs w:val="24"/>
        </w:rPr>
        <w:t>I</w:t>
      </w:r>
      <w:r w:rsidR="000D6F4D">
        <w:rPr>
          <w:b/>
          <w:sz w:val="24"/>
          <w:szCs w:val="24"/>
          <w:lang w:val="en-US"/>
        </w:rPr>
        <w:t>X</w:t>
      </w:r>
      <w:r w:rsidRPr="00634AAA">
        <w:rPr>
          <w:b/>
          <w:sz w:val="24"/>
          <w:szCs w:val="24"/>
        </w:rPr>
        <w:t xml:space="preserve">. </w:t>
      </w:r>
      <w:proofErr w:type="gramStart"/>
      <w:r w:rsidRPr="00634AAA">
        <w:rPr>
          <w:b/>
          <w:sz w:val="24"/>
          <w:szCs w:val="24"/>
        </w:rPr>
        <w:t>КОНТРОЛЬ ЗА</w:t>
      </w:r>
      <w:proofErr w:type="gramEnd"/>
      <w:r w:rsidRPr="00634AAA">
        <w:rPr>
          <w:b/>
          <w:sz w:val="24"/>
          <w:szCs w:val="24"/>
        </w:rPr>
        <w:t xml:space="preserve"> ВЫПОЛНЕНИЕМ КОЛЛЕКТИВНОГО ДОГОВОРА.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983E2D" w:rsidRPr="00634AAA">
        <w:rPr>
          <w:sz w:val="24"/>
          <w:szCs w:val="24"/>
        </w:rPr>
        <w:t>.1.Стороны договорились, что коллективный договор в течение 7 дней со дня подписания направляется работодателем на уведомительную регистрацию в соответствующий орган по труду.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83E2D" w:rsidRPr="00634AAA">
        <w:rPr>
          <w:sz w:val="24"/>
          <w:szCs w:val="24"/>
        </w:rPr>
        <w:t>.2.Стороны разрабатывают план мероприятий по выполнению коллективного договора и обязуются регулярно информировать друг друга о действиях по его реализации.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83E2D" w:rsidRPr="00634AAA">
        <w:rPr>
          <w:sz w:val="24"/>
          <w:szCs w:val="24"/>
        </w:rPr>
        <w:t>.3.Контроль за выполнением обязательств коллективного договора осуществляют обе стороны кол</w:t>
      </w:r>
      <w:proofErr w:type="gramStart"/>
      <w:r w:rsidR="005C0A67">
        <w:rPr>
          <w:sz w:val="24"/>
          <w:szCs w:val="24"/>
        </w:rPr>
        <w:t>.</w:t>
      </w:r>
      <w:proofErr w:type="gramEnd"/>
      <w:r w:rsidR="005C0A67">
        <w:rPr>
          <w:sz w:val="24"/>
          <w:szCs w:val="24"/>
        </w:rPr>
        <w:t xml:space="preserve"> </w:t>
      </w:r>
      <w:proofErr w:type="gramStart"/>
      <w:r w:rsidR="00983E2D" w:rsidRPr="00634AAA">
        <w:rPr>
          <w:sz w:val="24"/>
          <w:szCs w:val="24"/>
        </w:rPr>
        <w:t>д</w:t>
      </w:r>
      <w:proofErr w:type="gramEnd"/>
      <w:r w:rsidR="00983E2D" w:rsidRPr="00634AAA">
        <w:rPr>
          <w:sz w:val="24"/>
          <w:szCs w:val="24"/>
        </w:rPr>
        <w:t>оговора (работодатель и выборный профсоюзный орган). Отчет о выполнении кол</w:t>
      </w:r>
      <w:proofErr w:type="gramStart"/>
      <w:r w:rsidR="005C0A67">
        <w:rPr>
          <w:sz w:val="24"/>
          <w:szCs w:val="24"/>
        </w:rPr>
        <w:t>.</w:t>
      </w:r>
      <w:proofErr w:type="gramEnd"/>
      <w:r w:rsidR="005C0A67">
        <w:rPr>
          <w:sz w:val="24"/>
          <w:szCs w:val="24"/>
        </w:rPr>
        <w:t xml:space="preserve"> </w:t>
      </w:r>
      <w:proofErr w:type="gramStart"/>
      <w:r w:rsidR="00983E2D" w:rsidRPr="00634AAA">
        <w:rPr>
          <w:sz w:val="24"/>
          <w:szCs w:val="24"/>
        </w:rPr>
        <w:t>д</w:t>
      </w:r>
      <w:proofErr w:type="gramEnd"/>
      <w:r w:rsidR="00983E2D" w:rsidRPr="00634AAA">
        <w:rPr>
          <w:sz w:val="24"/>
          <w:szCs w:val="24"/>
        </w:rPr>
        <w:t>оговора проводится сторонами коллективного договора на общем собрании трудового коллектива один раз в год.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83E2D" w:rsidRPr="00634AAA">
        <w:rPr>
          <w:sz w:val="24"/>
          <w:szCs w:val="24"/>
        </w:rPr>
        <w:t xml:space="preserve">.4.Стороны пришли к согласию, что в период действия коллективного договора все возникающие разногласия и конфликты принимаются </w:t>
      </w:r>
      <w:r w:rsidR="005C0A67">
        <w:rPr>
          <w:sz w:val="24"/>
          <w:szCs w:val="24"/>
        </w:rPr>
        <w:t>и рассматриваются в 15-ти дневно</w:t>
      </w:r>
      <w:r w:rsidR="00983E2D" w:rsidRPr="00634AAA">
        <w:rPr>
          <w:sz w:val="24"/>
          <w:szCs w:val="24"/>
        </w:rPr>
        <w:t>й срок.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83E2D" w:rsidRPr="00634AAA">
        <w:rPr>
          <w:sz w:val="24"/>
          <w:szCs w:val="24"/>
        </w:rPr>
        <w:t>.5.Стороны обязуются соблюдать установленный законодательством порядок разрешения коллективных и индивидуальных трудовых споров, использовать все возможности для устранения причин, которые могут повлечь возникновение конфликтов, с целью предупреждения использования коллективами крайней меры их разрешения — забастовок.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В случае нарушения или невыполнения обязательств коллективного договора виновная сторона или виновные лица несут ответственность, предусмотренную ст.55 ТК РФ.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83E2D" w:rsidRPr="00634AAA">
        <w:rPr>
          <w:sz w:val="24"/>
          <w:szCs w:val="24"/>
        </w:rPr>
        <w:t>.6.Настоящий коллективный договор действует в течение трех лет со дня подписания.</w:t>
      </w:r>
    </w:p>
    <w:p w:rsidR="00983E2D" w:rsidRPr="00634AAA" w:rsidRDefault="00BE6831" w:rsidP="00983E2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983E2D" w:rsidRPr="00634AAA">
        <w:rPr>
          <w:sz w:val="24"/>
          <w:szCs w:val="24"/>
        </w:rPr>
        <w:t>.7.Стороны обязуются начать переговоры по заключению нового коллективного договора за 3 месяца до окончания срока действия данного договора.</w:t>
      </w:r>
    </w:p>
    <w:p w:rsidR="00983E2D" w:rsidRPr="00634AAA" w:rsidRDefault="00983E2D" w:rsidP="00983E2D">
      <w:pPr>
        <w:rPr>
          <w:sz w:val="24"/>
          <w:szCs w:val="24"/>
        </w:rPr>
      </w:pPr>
      <w:r w:rsidRPr="00634AAA">
        <w:rPr>
          <w:sz w:val="24"/>
          <w:szCs w:val="24"/>
        </w:rPr>
        <w:t>Продолжительность переговоров не должна превышать 3-х месяцев при заключении нового коллективного договора.</w:t>
      </w:r>
    </w:p>
    <w:p w:rsidR="00983E2D" w:rsidRPr="00634AAA" w:rsidRDefault="00983E2D" w:rsidP="00983E2D">
      <w:pPr>
        <w:rPr>
          <w:sz w:val="24"/>
          <w:szCs w:val="24"/>
        </w:rPr>
      </w:pPr>
    </w:p>
    <w:p w:rsidR="00BE1D81" w:rsidRDefault="00BE1D81" w:rsidP="00BE1D81">
      <w:pPr>
        <w:rPr>
          <w:sz w:val="32"/>
          <w:szCs w:val="32"/>
        </w:rPr>
      </w:pPr>
      <w:proofErr w:type="gramStart"/>
      <w:r>
        <w:rPr>
          <w:sz w:val="32"/>
          <w:szCs w:val="32"/>
          <w:lang w:val="en-US"/>
        </w:rPr>
        <w:t>X</w:t>
      </w:r>
      <w:r w:rsidRPr="00BE1D8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BE1D81">
        <w:rPr>
          <w:sz w:val="32"/>
          <w:szCs w:val="32"/>
        </w:rPr>
        <w:t>Порядок</w:t>
      </w:r>
      <w:r>
        <w:rPr>
          <w:sz w:val="32"/>
          <w:szCs w:val="32"/>
        </w:rPr>
        <w:t xml:space="preserve"> внесений изменений в коллективный договор.</w:t>
      </w:r>
      <w:proofErr w:type="gramEnd"/>
    </w:p>
    <w:p w:rsidR="00BE1D81" w:rsidRPr="00BE1D81" w:rsidRDefault="00BE1D81" w:rsidP="00BE1D81">
      <w:pPr>
        <w:rPr>
          <w:sz w:val="32"/>
          <w:szCs w:val="32"/>
        </w:rPr>
      </w:pPr>
      <w:r w:rsidRPr="00BE1D81">
        <w:rPr>
          <w:rFonts w:ascii="Georgia" w:hAnsi="Georgia" w:cs="Arial"/>
          <w:color w:val="000000"/>
        </w:rPr>
        <w:t xml:space="preserve"> Ис</w:t>
      </w:r>
      <w:r w:rsidRPr="00BE1D81">
        <w:rPr>
          <w:rFonts w:ascii="Georgia" w:hAnsi="Georgia" w:cs="Arial"/>
          <w:color w:val="000000"/>
        </w:rPr>
        <w:softHyphen/>
        <w:t>хо</w:t>
      </w:r>
      <w:r w:rsidRPr="00BE1D81">
        <w:rPr>
          <w:rFonts w:ascii="Georgia" w:hAnsi="Georgia" w:cs="Arial"/>
          <w:color w:val="000000"/>
        </w:rPr>
        <w:softHyphen/>
        <w:t>дя из </w:t>
      </w:r>
      <w:hyperlink r:id="rId19" w:tgtFrame="_blank" w:history="1">
        <w:r w:rsidRPr="00BE1D81">
          <w:rPr>
            <w:rStyle w:val="a6"/>
            <w:rFonts w:ascii="Georgia" w:hAnsi="Georgia" w:cs="Arial"/>
            <w:color w:val="0087C1"/>
            <w:bdr w:val="none" w:sz="0" w:space="0" w:color="auto" w:frame="1"/>
          </w:rPr>
          <w:t>ст. 44 ТК РФ</w:t>
        </w:r>
      </w:hyperlink>
      <w:r w:rsidRPr="00BE1D81">
        <w:rPr>
          <w:rFonts w:ascii="Georgia" w:hAnsi="Georgia" w:cs="Arial"/>
          <w:color w:val="000000"/>
        </w:rPr>
        <w:t>, по</w:t>
      </w:r>
      <w:r w:rsidRPr="00BE1D81">
        <w:rPr>
          <w:rFonts w:ascii="Georgia" w:hAnsi="Georgia" w:cs="Arial"/>
          <w:color w:val="000000"/>
        </w:rPr>
        <w:softHyphen/>
        <w:t>ря</w:t>
      </w:r>
      <w:r w:rsidRPr="00BE1D81">
        <w:rPr>
          <w:rFonts w:ascii="Georgia" w:hAnsi="Georgia" w:cs="Arial"/>
          <w:color w:val="000000"/>
        </w:rPr>
        <w:softHyphen/>
        <w:t>док вне</w:t>
      </w:r>
      <w:r w:rsidRPr="00BE1D81">
        <w:rPr>
          <w:rFonts w:ascii="Georgia" w:hAnsi="Georgia" w:cs="Arial"/>
          <w:color w:val="000000"/>
        </w:rPr>
        <w:softHyphen/>
        <w:t>се</w:t>
      </w:r>
      <w:r w:rsidRPr="00BE1D81">
        <w:rPr>
          <w:rFonts w:ascii="Georgia" w:hAnsi="Georgia" w:cs="Arial"/>
          <w:color w:val="000000"/>
        </w:rPr>
        <w:softHyphen/>
        <w:t>ния из</w:t>
      </w:r>
      <w:r w:rsidRPr="00BE1D81">
        <w:rPr>
          <w:rFonts w:ascii="Georgia" w:hAnsi="Georgia" w:cs="Arial"/>
          <w:color w:val="000000"/>
        </w:rPr>
        <w:softHyphen/>
        <w:t>ме</w:t>
      </w:r>
      <w:r w:rsidRPr="00BE1D81">
        <w:rPr>
          <w:rFonts w:ascii="Georgia" w:hAnsi="Georgia" w:cs="Arial"/>
          <w:color w:val="000000"/>
        </w:rPr>
        <w:softHyphen/>
        <w:t>не</w:t>
      </w:r>
      <w:r w:rsidRPr="00BE1D81">
        <w:rPr>
          <w:rFonts w:ascii="Georgia" w:hAnsi="Georgia" w:cs="Arial"/>
          <w:color w:val="000000"/>
        </w:rPr>
        <w:softHyphen/>
        <w:t>ний в кол</w:t>
      </w:r>
      <w:r w:rsidRPr="00BE1D81">
        <w:rPr>
          <w:rFonts w:ascii="Georgia" w:hAnsi="Georgia" w:cs="Arial"/>
          <w:color w:val="000000"/>
        </w:rPr>
        <w:softHyphen/>
        <w:t>лек</w:t>
      </w:r>
      <w:r w:rsidRPr="00BE1D81">
        <w:rPr>
          <w:rFonts w:ascii="Georgia" w:hAnsi="Georgia" w:cs="Arial"/>
          <w:color w:val="000000"/>
        </w:rPr>
        <w:softHyphen/>
        <w:t>тив</w:t>
      </w:r>
      <w:r w:rsidRPr="00BE1D81">
        <w:rPr>
          <w:rFonts w:ascii="Georgia" w:hAnsi="Georgia" w:cs="Arial"/>
          <w:color w:val="000000"/>
        </w:rPr>
        <w:softHyphen/>
        <w:t>ный до</w:t>
      </w:r>
      <w:r w:rsidRPr="00BE1D81">
        <w:rPr>
          <w:rFonts w:ascii="Georgia" w:hAnsi="Georgia" w:cs="Arial"/>
          <w:color w:val="000000"/>
        </w:rPr>
        <w:softHyphen/>
        <w:t>го</w:t>
      </w:r>
      <w:r w:rsidRPr="00BE1D81">
        <w:rPr>
          <w:rFonts w:ascii="Georgia" w:hAnsi="Georgia" w:cs="Arial"/>
          <w:color w:val="000000"/>
        </w:rPr>
        <w:softHyphen/>
        <w:t>вор  может быть сле</w:t>
      </w:r>
      <w:r w:rsidRPr="00BE1D81">
        <w:rPr>
          <w:rFonts w:ascii="Georgia" w:hAnsi="Georgia" w:cs="Arial"/>
          <w:color w:val="000000"/>
        </w:rPr>
        <w:softHyphen/>
        <w:t>ду</w:t>
      </w:r>
      <w:r w:rsidRPr="00BE1D81">
        <w:rPr>
          <w:rFonts w:ascii="Georgia" w:hAnsi="Georgia" w:cs="Arial"/>
          <w:color w:val="000000"/>
        </w:rPr>
        <w:softHyphen/>
        <w:t>ю</w:t>
      </w:r>
      <w:r w:rsidRPr="00BE1D81">
        <w:rPr>
          <w:rFonts w:ascii="Georgia" w:hAnsi="Georgia" w:cs="Arial"/>
          <w:color w:val="000000"/>
        </w:rPr>
        <w:softHyphen/>
        <w:t>щим:</w:t>
      </w:r>
    </w:p>
    <w:p w:rsidR="00BE1D81" w:rsidRDefault="00BE1D81" w:rsidP="00BE1D81">
      <w:pPr>
        <w:numPr>
          <w:ilvl w:val="0"/>
          <w:numId w:val="3"/>
        </w:numPr>
        <w:spacing w:after="0" w:line="336" w:lineRule="atLeast"/>
        <w:ind w:left="0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он может ос</w:t>
      </w:r>
      <w:r>
        <w:rPr>
          <w:rFonts w:ascii="Georgia" w:hAnsi="Georgia" w:cs="Arial"/>
          <w:color w:val="000000"/>
        </w:rPr>
        <w:softHyphen/>
        <w:t>но</w:t>
      </w:r>
      <w:r>
        <w:rPr>
          <w:rFonts w:ascii="Georgia" w:hAnsi="Georgia" w:cs="Arial"/>
          <w:color w:val="000000"/>
        </w:rPr>
        <w:softHyphen/>
        <w:t>вы</w:t>
      </w:r>
      <w:r>
        <w:rPr>
          <w:rFonts w:ascii="Georgia" w:hAnsi="Georgia" w:cs="Arial"/>
          <w:color w:val="000000"/>
        </w:rPr>
        <w:softHyphen/>
        <w:t>вать</w:t>
      </w:r>
      <w:r>
        <w:rPr>
          <w:rFonts w:ascii="Georgia" w:hAnsi="Georgia" w:cs="Arial"/>
          <w:color w:val="000000"/>
        </w:rPr>
        <w:softHyphen/>
        <w:t>ся на уста</w:t>
      </w:r>
      <w:r>
        <w:rPr>
          <w:rFonts w:ascii="Georgia" w:hAnsi="Georgia" w:cs="Arial"/>
          <w:color w:val="000000"/>
        </w:rPr>
        <w:softHyphen/>
        <w:t>нов</w:t>
      </w:r>
      <w:r>
        <w:rPr>
          <w:rFonts w:ascii="Georgia" w:hAnsi="Georgia" w:cs="Arial"/>
          <w:color w:val="000000"/>
        </w:rPr>
        <w:softHyphen/>
        <w:t>лен</w:t>
      </w:r>
      <w:r>
        <w:rPr>
          <w:rFonts w:ascii="Georgia" w:hAnsi="Georgia" w:cs="Arial"/>
          <w:color w:val="000000"/>
        </w:rPr>
        <w:softHyphen/>
        <w:t>ном ТК по</w:t>
      </w:r>
      <w:r>
        <w:rPr>
          <w:rFonts w:ascii="Georgia" w:hAnsi="Georgia" w:cs="Arial"/>
          <w:color w:val="000000"/>
        </w:rPr>
        <w:softHyphen/>
        <w:t>ряд</w:t>
      </w:r>
      <w:r>
        <w:rPr>
          <w:rFonts w:ascii="Georgia" w:hAnsi="Georgia" w:cs="Arial"/>
          <w:color w:val="000000"/>
        </w:rPr>
        <w:softHyphen/>
        <w:t>ке за</w:t>
      </w:r>
      <w:r>
        <w:rPr>
          <w:rFonts w:ascii="Georgia" w:hAnsi="Georgia" w:cs="Arial"/>
          <w:color w:val="000000"/>
        </w:rPr>
        <w:softHyphen/>
        <w:t>клю</w:t>
      </w:r>
      <w:r>
        <w:rPr>
          <w:rFonts w:ascii="Georgia" w:hAnsi="Georgia" w:cs="Arial"/>
          <w:color w:val="000000"/>
        </w:rPr>
        <w:softHyphen/>
        <w:t>че</w:t>
      </w:r>
      <w:r>
        <w:rPr>
          <w:rFonts w:ascii="Georgia" w:hAnsi="Georgia" w:cs="Arial"/>
          <w:color w:val="000000"/>
        </w:rPr>
        <w:softHyphen/>
        <w:t>ния кол</w:t>
      </w:r>
      <w:proofErr w:type="gramStart"/>
      <w:r w:rsidR="005C0A67">
        <w:rPr>
          <w:rFonts w:ascii="Georgia" w:hAnsi="Georgia" w:cs="Arial"/>
          <w:color w:val="000000"/>
        </w:rPr>
        <w:t>.</w:t>
      </w:r>
      <w:proofErr w:type="gramEnd"/>
      <w:r w:rsidR="005C0A67">
        <w:rPr>
          <w:rFonts w:ascii="Georgia" w:hAnsi="Georgia" w:cs="Arial"/>
          <w:color w:val="000000"/>
        </w:rPr>
        <w:t xml:space="preserve"> </w:t>
      </w:r>
      <w:r>
        <w:rPr>
          <w:rFonts w:ascii="Georgia" w:hAnsi="Georgia" w:cs="Arial"/>
          <w:color w:val="000000"/>
        </w:rPr>
        <w:softHyphen/>
      </w:r>
      <w:proofErr w:type="gramStart"/>
      <w:r>
        <w:rPr>
          <w:rFonts w:ascii="Georgia" w:hAnsi="Georgia" w:cs="Arial"/>
          <w:color w:val="000000"/>
        </w:rPr>
        <w:t>д</w:t>
      </w:r>
      <w:proofErr w:type="gramEnd"/>
      <w:r>
        <w:rPr>
          <w:rFonts w:ascii="Georgia" w:hAnsi="Georgia" w:cs="Arial"/>
          <w:color w:val="000000"/>
        </w:rPr>
        <w:t>о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ра (путем кол</w:t>
      </w:r>
      <w:r>
        <w:rPr>
          <w:rFonts w:ascii="Georgia" w:hAnsi="Georgia" w:cs="Arial"/>
          <w:color w:val="000000"/>
        </w:rPr>
        <w:softHyphen/>
        <w:t>лек</w:t>
      </w:r>
      <w:r>
        <w:rPr>
          <w:rFonts w:ascii="Georgia" w:hAnsi="Georgia" w:cs="Arial"/>
          <w:color w:val="000000"/>
        </w:rPr>
        <w:softHyphen/>
        <w:t>тив</w:t>
      </w:r>
      <w:r>
        <w:rPr>
          <w:rFonts w:ascii="Georgia" w:hAnsi="Georgia" w:cs="Arial"/>
          <w:color w:val="000000"/>
        </w:rPr>
        <w:softHyphen/>
        <w:t>ных пе</w:t>
      </w:r>
      <w:r>
        <w:rPr>
          <w:rFonts w:ascii="Georgia" w:hAnsi="Georgia" w:cs="Arial"/>
          <w:color w:val="000000"/>
        </w:rPr>
        <w:softHyphen/>
        <w:t>ре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ров);</w:t>
      </w:r>
    </w:p>
    <w:p w:rsidR="00BE1D81" w:rsidRDefault="00BE1D81" w:rsidP="00BE1D81">
      <w:pPr>
        <w:numPr>
          <w:ilvl w:val="0"/>
          <w:numId w:val="3"/>
        </w:numPr>
        <w:spacing w:after="0" w:line="336" w:lineRule="atLeast"/>
        <w:ind w:left="0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 xml:space="preserve">может быть </w:t>
      </w:r>
      <w:proofErr w:type="gramStart"/>
      <w:r>
        <w:rPr>
          <w:rFonts w:ascii="Georgia" w:hAnsi="Georgia" w:cs="Arial"/>
          <w:color w:val="000000"/>
        </w:rPr>
        <w:t>опре</w:t>
      </w:r>
      <w:r>
        <w:rPr>
          <w:rFonts w:ascii="Georgia" w:hAnsi="Georgia" w:cs="Arial"/>
          <w:color w:val="000000"/>
        </w:rPr>
        <w:softHyphen/>
        <w:t>де</w:t>
      </w:r>
      <w:r>
        <w:rPr>
          <w:rFonts w:ascii="Georgia" w:hAnsi="Georgia" w:cs="Arial"/>
          <w:color w:val="000000"/>
        </w:rPr>
        <w:softHyphen/>
        <w:t>лен</w:t>
      </w:r>
      <w:proofErr w:type="gramEnd"/>
      <w:r>
        <w:rPr>
          <w:rFonts w:ascii="Georgia" w:hAnsi="Georgia" w:cs="Arial"/>
          <w:color w:val="000000"/>
        </w:rPr>
        <w:t xml:space="preserve"> сто</w:t>
      </w:r>
      <w:r>
        <w:rPr>
          <w:rFonts w:ascii="Georgia" w:hAnsi="Georgia" w:cs="Arial"/>
          <w:color w:val="000000"/>
        </w:rPr>
        <w:softHyphen/>
        <w:t>ро</w:t>
      </w:r>
      <w:r>
        <w:rPr>
          <w:rFonts w:ascii="Georgia" w:hAnsi="Georgia" w:cs="Arial"/>
          <w:color w:val="000000"/>
        </w:rPr>
        <w:softHyphen/>
        <w:t>на</w:t>
      </w:r>
      <w:r>
        <w:rPr>
          <w:rFonts w:ascii="Georgia" w:hAnsi="Georgia" w:cs="Arial"/>
          <w:color w:val="000000"/>
        </w:rPr>
        <w:softHyphen/>
        <w:t>ми в самом до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ре.</w:t>
      </w:r>
    </w:p>
    <w:p w:rsidR="00BE1D81" w:rsidRDefault="00BE1D81" w:rsidP="00BE1D81">
      <w:pPr>
        <w:pStyle w:val="a5"/>
        <w:spacing w:before="0" w:beforeAutospacing="0" w:after="0" w:afterAutospacing="0" w:line="330" w:lineRule="atLeast"/>
        <w:jc w:val="both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Со</w:t>
      </w:r>
      <w:r>
        <w:rPr>
          <w:rFonts w:ascii="Georgia" w:hAnsi="Georgia" w:cs="Arial"/>
          <w:color w:val="000000"/>
        </w:rPr>
        <w:softHyphen/>
        <w:t>глас</w:t>
      </w:r>
      <w:r>
        <w:rPr>
          <w:rFonts w:ascii="Georgia" w:hAnsi="Georgia" w:cs="Arial"/>
          <w:color w:val="000000"/>
        </w:rPr>
        <w:softHyphen/>
        <w:t>но уста</w:t>
      </w:r>
      <w:r>
        <w:rPr>
          <w:rFonts w:ascii="Georgia" w:hAnsi="Georgia" w:cs="Arial"/>
          <w:color w:val="000000"/>
        </w:rPr>
        <w:softHyphen/>
        <w:t>нов</w:t>
      </w:r>
      <w:r>
        <w:rPr>
          <w:rFonts w:ascii="Georgia" w:hAnsi="Georgia" w:cs="Arial"/>
          <w:color w:val="000000"/>
        </w:rPr>
        <w:softHyphen/>
        <w:t>лен</w:t>
      </w:r>
      <w:r>
        <w:rPr>
          <w:rFonts w:ascii="Georgia" w:hAnsi="Georgia" w:cs="Arial"/>
          <w:color w:val="000000"/>
        </w:rPr>
        <w:softHyphen/>
        <w:t>но</w:t>
      </w:r>
      <w:r>
        <w:rPr>
          <w:rFonts w:ascii="Georgia" w:hAnsi="Georgia" w:cs="Arial"/>
          <w:color w:val="000000"/>
        </w:rPr>
        <w:softHyphen/>
        <w:t>му за</w:t>
      </w:r>
      <w:r>
        <w:rPr>
          <w:rFonts w:ascii="Georgia" w:hAnsi="Georgia" w:cs="Arial"/>
          <w:color w:val="000000"/>
        </w:rPr>
        <w:softHyphen/>
        <w:t>ко</w:t>
      </w:r>
      <w:r>
        <w:rPr>
          <w:rFonts w:ascii="Georgia" w:hAnsi="Georgia" w:cs="Arial"/>
          <w:color w:val="000000"/>
        </w:rPr>
        <w:softHyphen/>
        <w:t>ном по</w:t>
      </w:r>
      <w:r>
        <w:rPr>
          <w:rFonts w:ascii="Georgia" w:hAnsi="Georgia" w:cs="Arial"/>
          <w:color w:val="000000"/>
        </w:rPr>
        <w:softHyphen/>
        <w:t>ряд</w:t>
      </w:r>
      <w:r>
        <w:rPr>
          <w:rFonts w:ascii="Georgia" w:hAnsi="Georgia" w:cs="Arial"/>
          <w:color w:val="000000"/>
        </w:rPr>
        <w:softHyphen/>
        <w:t>ку:</w:t>
      </w:r>
    </w:p>
    <w:p w:rsidR="00BE1D81" w:rsidRDefault="00BE1D81" w:rsidP="00BE1D81">
      <w:pPr>
        <w:numPr>
          <w:ilvl w:val="0"/>
          <w:numId w:val="4"/>
        </w:numPr>
        <w:spacing w:after="0" w:line="336" w:lineRule="atLeast"/>
        <w:ind w:left="0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За</w:t>
      </w:r>
      <w:r>
        <w:rPr>
          <w:rFonts w:ascii="Georgia" w:hAnsi="Georgia" w:cs="Arial"/>
          <w:color w:val="000000"/>
        </w:rPr>
        <w:softHyphen/>
        <w:t>ин</w:t>
      </w:r>
      <w:r>
        <w:rPr>
          <w:rFonts w:ascii="Georgia" w:hAnsi="Georgia" w:cs="Arial"/>
          <w:color w:val="000000"/>
        </w:rPr>
        <w:softHyphen/>
        <w:t>те</w:t>
      </w:r>
      <w:r>
        <w:rPr>
          <w:rFonts w:ascii="Georgia" w:hAnsi="Georgia" w:cs="Arial"/>
          <w:color w:val="000000"/>
        </w:rPr>
        <w:softHyphen/>
        <w:t>ре</w:t>
      </w:r>
      <w:r>
        <w:rPr>
          <w:rFonts w:ascii="Georgia" w:hAnsi="Georgia" w:cs="Arial"/>
          <w:color w:val="000000"/>
        </w:rPr>
        <w:softHyphen/>
        <w:t>со</w:t>
      </w:r>
      <w:r>
        <w:rPr>
          <w:rFonts w:ascii="Georgia" w:hAnsi="Georgia" w:cs="Arial"/>
          <w:color w:val="000000"/>
        </w:rPr>
        <w:softHyphen/>
        <w:t>ван</w:t>
      </w:r>
      <w:r>
        <w:rPr>
          <w:rFonts w:ascii="Georgia" w:hAnsi="Georgia" w:cs="Arial"/>
          <w:color w:val="000000"/>
        </w:rPr>
        <w:softHyphen/>
        <w:t>ная сто</w:t>
      </w:r>
      <w:r>
        <w:rPr>
          <w:rFonts w:ascii="Georgia" w:hAnsi="Georgia" w:cs="Arial"/>
          <w:color w:val="000000"/>
        </w:rPr>
        <w:softHyphen/>
        <w:t>ро</w:t>
      </w:r>
      <w:r>
        <w:rPr>
          <w:rFonts w:ascii="Georgia" w:hAnsi="Georgia" w:cs="Arial"/>
          <w:color w:val="000000"/>
        </w:rPr>
        <w:softHyphen/>
        <w:t>на на</w:t>
      </w:r>
      <w:r>
        <w:rPr>
          <w:rFonts w:ascii="Georgia" w:hAnsi="Georgia" w:cs="Arial"/>
          <w:color w:val="000000"/>
        </w:rPr>
        <w:softHyphen/>
        <w:t>прав</w:t>
      </w:r>
      <w:r>
        <w:rPr>
          <w:rFonts w:ascii="Georgia" w:hAnsi="Georgia" w:cs="Arial"/>
          <w:color w:val="000000"/>
        </w:rPr>
        <w:softHyphen/>
        <w:t>ля</w:t>
      </w:r>
      <w:r>
        <w:rPr>
          <w:rFonts w:ascii="Georgia" w:hAnsi="Georgia" w:cs="Arial"/>
          <w:color w:val="000000"/>
        </w:rPr>
        <w:softHyphen/>
        <w:t>ет дру</w:t>
      </w:r>
      <w:r>
        <w:rPr>
          <w:rFonts w:ascii="Georgia" w:hAnsi="Georgia" w:cs="Arial"/>
          <w:color w:val="000000"/>
        </w:rPr>
        <w:softHyphen/>
        <w:t>гой сто</w:t>
      </w:r>
      <w:r>
        <w:rPr>
          <w:rFonts w:ascii="Georgia" w:hAnsi="Georgia" w:cs="Arial"/>
          <w:color w:val="000000"/>
        </w:rPr>
        <w:softHyphen/>
        <w:t>роне пись</w:t>
      </w:r>
      <w:r>
        <w:rPr>
          <w:rFonts w:ascii="Georgia" w:hAnsi="Georgia" w:cs="Arial"/>
          <w:color w:val="000000"/>
        </w:rPr>
        <w:softHyphen/>
        <w:t>мен</w:t>
      </w:r>
      <w:r>
        <w:rPr>
          <w:rFonts w:ascii="Georgia" w:hAnsi="Georgia" w:cs="Arial"/>
          <w:color w:val="000000"/>
        </w:rPr>
        <w:softHyphen/>
        <w:t>ное пред</w:t>
      </w:r>
      <w:r>
        <w:rPr>
          <w:rFonts w:ascii="Georgia" w:hAnsi="Georgia" w:cs="Arial"/>
          <w:color w:val="000000"/>
        </w:rPr>
        <w:softHyphen/>
        <w:t>ло</w:t>
      </w:r>
      <w:r>
        <w:rPr>
          <w:rFonts w:ascii="Georgia" w:hAnsi="Georgia" w:cs="Arial"/>
          <w:color w:val="000000"/>
        </w:rPr>
        <w:softHyphen/>
        <w:t>же</w:t>
      </w:r>
      <w:r>
        <w:rPr>
          <w:rFonts w:ascii="Georgia" w:hAnsi="Georgia" w:cs="Arial"/>
          <w:color w:val="000000"/>
        </w:rPr>
        <w:softHyphen/>
        <w:t>ние на</w:t>
      </w:r>
      <w:r>
        <w:rPr>
          <w:rFonts w:ascii="Georgia" w:hAnsi="Georgia" w:cs="Arial"/>
          <w:color w:val="000000"/>
        </w:rPr>
        <w:softHyphen/>
        <w:t>чать кол</w:t>
      </w:r>
      <w:r>
        <w:rPr>
          <w:rFonts w:ascii="Georgia" w:hAnsi="Georgia" w:cs="Arial"/>
          <w:color w:val="000000"/>
        </w:rPr>
        <w:softHyphen/>
        <w:t>лек</w:t>
      </w:r>
      <w:r>
        <w:rPr>
          <w:rFonts w:ascii="Georgia" w:hAnsi="Georgia" w:cs="Arial"/>
          <w:color w:val="000000"/>
        </w:rPr>
        <w:softHyphen/>
        <w:t>тив</w:t>
      </w:r>
      <w:r>
        <w:rPr>
          <w:rFonts w:ascii="Georgia" w:hAnsi="Georgia" w:cs="Arial"/>
          <w:color w:val="000000"/>
        </w:rPr>
        <w:softHyphen/>
        <w:t>ные пе</w:t>
      </w:r>
      <w:r>
        <w:rPr>
          <w:rFonts w:ascii="Georgia" w:hAnsi="Georgia" w:cs="Arial"/>
          <w:color w:val="000000"/>
        </w:rPr>
        <w:softHyphen/>
        <w:t>ре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ры, в дан</w:t>
      </w:r>
      <w:r>
        <w:rPr>
          <w:rFonts w:ascii="Georgia" w:hAnsi="Georgia" w:cs="Arial"/>
          <w:color w:val="000000"/>
        </w:rPr>
        <w:softHyphen/>
        <w:t>ном слу</w:t>
      </w:r>
      <w:r>
        <w:rPr>
          <w:rFonts w:ascii="Georgia" w:hAnsi="Georgia" w:cs="Arial"/>
          <w:color w:val="000000"/>
        </w:rPr>
        <w:softHyphen/>
        <w:t>чае по во</w:t>
      </w:r>
      <w:r>
        <w:rPr>
          <w:rFonts w:ascii="Georgia" w:hAnsi="Georgia" w:cs="Arial"/>
          <w:color w:val="000000"/>
        </w:rPr>
        <w:softHyphen/>
        <w:t>про</w:t>
      </w:r>
      <w:r>
        <w:rPr>
          <w:rFonts w:ascii="Georgia" w:hAnsi="Georgia" w:cs="Arial"/>
          <w:color w:val="000000"/>
        </w:rPr>
        <w:softHyphen/>
        <w:t>су из</w:t>
      </w:r>
      <w:r>
        <w:rPr>
          <w:rFonts w:ascii="Georgia" w:hAnsi="Georgia" w:cs="Arial"/>
          <w:color w:val="000000"/>
        </w:rPr>
        <w:softHyphen/>
        <w:t>ме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ния опре</w:t>
      </w:r>
      <w:r>
        <w:rPr>
          <w:rFonts w:ascii="Georgia" w:hAnsi="Georgia" w:cs="Arial"/>
          <w:color w:val="000000"/>
        </w:rPr>
        <w:softHyphen/>
        <w:t>де</w:t>
      </w:r>
      <w:r>
        <w:rPr>
          <w:rFonts w:ascii="Georgia" w:hAnsi="Georgia" w:cs="Arial"/>
          <w:color w:val="000000"/>
        </w:rPr>
        <w:softHyphen/>
        <w:t>лен</w:t>
      </w:r>
      <w:r>
        <w:rPr>
          <w:rFonts w:ascii="Georgia" w:hAnsi="Georgia" w:cs="Arial"/>
          <w:color w:val="000000"/>
        </w:rPr>
        <w:softHyphen/>
        <w:t>ных усло</w:t>
      </w:r>
      <w:r>
        <w:rPr>
          <w:rFonts w:ascii="Georgia" w:hAnsi="Georgia" w:cs="Arial"/>
          <w:color w:val="000000"/>
        </w:rPr>
        <w:softHyphen/>
        <w:t>вий до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ра или до</w:t>
      </w:r>
      <w:r>
        <w:rPr>
          <w:rFonts w:ascii="Georgia" w:hAnsi="Georgia" w:cs="Arial"/>
          <w:color w:val="000000"/>
        </w:rPr>
        <w:softHyphen/>
        <w:t>пол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ния до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ра но</w:t>
      </w:r>
      <w:r>
        <w:rPr>
          <w:rFonts w:ascii="Georgia" w:hAnsi="Georgia" w:cs="Arial"/>
          <w:color w:val="000000"/>
        </w:rPr>
        <w:softHyphen/>
        <w:t>вы</w:t>
      </w:r>
      <w:r>
        <w:rPr>
          <w:rFonts w:ascii="Georgia" w:hAnsi="Georgia" w:cs="Arial"/>
          <w:color w:val="000000"/>
        </w:rPr>
        <w:softHyphen/>
        <w:t>ми по</w:t>
      </w:r>
      <w:r>
        <w:rPr>
          <w:rFonts w:ascii="Georgia" w:hAnsi="Georgia" w:cs="Arial"/>
          <w:color w:val="000000"/>
        </w:rPr>
        <w:softHyphen/>
        <w:t>ло</w:t>
      </w:r>
      <w:r>
        <w:rPr>
          <w:rFonts w:ascii="Georgia" w:hAnsi="Georgia" w:cs="Arial"/>
          <w:color w:val="000000"/>
        </w:rPr>
        <w:softHyphen/>
        <w:t>же</w:t>
      </w:r>
      <w:r>
        <w:rPr>
          <w:rFonts w:ascii="Georgia" w:hAnsi="Georgia" w:cs="Arial"/>
          <w:color w:val="000000"/>
        </w:rPr>
        <w:softHyphen/>
        <w:t>ни</w:t>
      </w:r>
      <w:r>
        <w:rPr>
          <w:rFonts w:ascii="Georgia" w:hAnsi="Georgia" w:cs="Arial"/>
          <w:color w:val="000000"/>
        </w:rPr>
        <w:softHyphen/>
        <w:t>я</w:t>
      </w:r>
      <w:r>
        <w:rPr>
          <w:rFonts w:ascii="Georgia" w:hAnsi="Georgia" w:cs="Arial"/>
          <w:color w:val="000000"/>
        </w:rPr>
        <w:softHyphen/>
        <w:t>ми.</w:t>
      </w:r>
    </w:p>
    <w:p w:rsidR="00BE1D81" w:rsidRDefault="00BE1D81" w:rsidP="00BE1D81">
      <w:pPr>
        <w:numPr>
          <w:ilvl w:val="0"/>
          <w:numId w:val="4"/>
        </w:numPr>
        <w:spacing w:after="0" w:line="336" w:lineRule="atLeast"/>
        <w:ind w:left="0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lastRenderedPageBreak/>
        <w:t>Вто</w:t>
      </w:r>
      <w:r>
        <w:rPr>
          <w:rFonts w:ascii="Georgia" w:hAnsi="Georgia" w:cs="Arial"/>
          <w:color w:val="000000"/>
        </w:rPr>
        <w:softHyphen/>
        <w:t>рая сто</w:t>
      </w:r>
      <w:r>
        <w:rPr>
          <w:rFonts w:ascii="Georgia" w:hAnsi="Georgia" w:cs="Arial"/>
          <w:color w:val="000000"/>
        </w:rPr>
        <w:softHyphen/>
        <w:t>ро</w:t>
      </w:r>
      <w:r>
        <w:rPr>
          <w:rFonts w:ascii="Georgia" w:hAnsi="Georgia" w:cs="Arial"/>
          <w:color w:val="000000"/>
        </w:rPr>
        <w:softHyphen/>
        <w:t>на в се</w:t>
      </w:r>
      <w:r>
        <w:rPr>
          <w:rFonts w:ascii="Georgia" w:hAnsi="Georgia" w:cs="Arial"/>
          <w:color w:val="000000"/>
        </w:rPr>
        <w:softHyphen/>
        <w:t>ми</w:t>
      </w:r>
      <w:r>
        <w:rPr>
          <w:rFonts w:ascii="Georgia" w:hAnsi="Georgia" w:cs="Arial"/>
          <w:color w:val="000000"/>
        </w:rPr>
        <w:softHyphen/>
        <w:t>днев</w:t>
      </w:r>
      <w:r>
        <w:rPr>
          <w:rFonts w:ascii="Georgia" w:hAnsi="Georgia" w:cs="Arial"/>
          <w:color w:val="000000"/>
        </w:rPr>
        <w:softHyphen/>
        <w:t>ный срок с мо</w:t>
      </w:r>
      <w:r>
        <w:rPr>
          <w:rFonts w:ascii="Georgia" w:hAnsi="Georgia" w:cs="Arial"/>
          <w:color w:val="000000"/>
        </w:rPr>
        <w:softHyphen/>
        <w:t>мен</w:t>
      </w:r>
      <w:r>
        <w:rPr>
          <w:rFonts w:ascii="Georgia" w:hAnsi="Georgia" w:cs="Arial"/>
          <w:color w:val="000000"/>
        </w:rPr>
        <w:softHyphen/>
        <w:t>та по</w:t>
      </w:r>
      <w:r>
        <w:rPr>
          <w:rFonts w:ascii="Georgia" w:hAnsi="Georgia" w:cs="Arial"/>
          <w:color w:val="000000"/>
        </w:rPr>
        <w:softHyphen/>
        <w:t>лу</w:t>
      </w:r>
      <w:r>
        <w:rPr>
          <w:rFonts w:ascii="Georgia" w:hAnsi="Georgia" w:cs="Arial"/>
          <w:color w:val="000000"/>
        </w:rPr>
        <w:softHyphen/>
        <w:t>че</w:t>
      </w:r>
      <w:r>
        <w:rPr>
          <w:rFonts w:ascii="Georgia" w:hAnsi="Georgia" w:cs="Arial"/>
          <w:color w:val="000000"/>
        </w:rPr>
        <w:softHyphen/>
        <w:t>ния пись</w:t>
      </w:r>
      <w:r>
        <w:rPr>
          <w:rFonts w:ascii="Georgia" w:hAnsi="Georgia" w:cs="Arial"/>
          <w:color w:val="000000"/>
        </w:rPr>
        <w:softHyphen/>
        <w:t>ма на</w:t>
      </w:r>
      <w:r>
        <w:rPr>
          <w:rFonts w:ascii="Georgia" w:hAnsi="Georgia" w:cs="Arial"/>
          <w:color w:val="000000"/>
        </w:rPr>
        <w:softHyphen/>
        <w:t>прав</w:t>
      </w:r>
      <w:r>
        <w:rPr>
          <w:rFonts w:ascii="Georgia" w:hAnsi="Georgia" w:cs="Arial"/>
          <w:color w:val="000000"/>
        </w:rPr>
        <w:softHyphen/>
        <w:t>ля</w:t>
      </w:r>
      <w:r>
        <w:rPr>
          <w:rFonts w:ascii="Georgia" w:hAnsi="Georgia" w:cs="Arial"/>
          <w:color w:val="000000"/>
        </w:rPr>
        <w:softHyphen/>
        <w:t>ет ини</w:t>
      </w:r>
      <w:r>
        <w:rPr>
          <w:rFonts w:ascii="Georgia" w:hAnsi="Georgia" w:cs="Arial"/>
          <w:color w:val="000000"/>
        </w:rPr>
        <w:softHyphen/>
        <w:t>ци</w:t>
      </w:r>
      <w:r>
        <w:rPr>
          <w:rFonts w:ascii="Georgia" w:hAnsi="Georgia" w:cs="Arial"/>
          <w:color w:val="000000"/>
        </w:rPr>
        <w:softHyphen/>
        <w:t>а</w:t>
      </w:r>
      <w:r>
        <w:rPr>
          <w:rFonts w:ascii="Georgia" w:hAnsi="Georgia" w:cs="Arial"/>
          <w:color w:val="000000"/>
        </w:rPr>
        <w:softHyphen/>
        <w:t>то</w:t>
      </w:r>
      <w:r>
        <w:rPr>
          <w:rFonts w:ascii="Georgia" w:hAnsi="Georgia" w:cs="Arial"/>
          <w:color w:val="000000"/>
        </w:rPr>
        <w:softHyphen/>
        <w:t>ру ответ с ука</w:t>
      </w:r>
      <w:r>
        <w:rPr>
          <w:rFonts w:ascii="Georgia" w:hAnsi="Georgia" w:cs="Arial"/>
          <w:color w:val="000000"/>
        </w:rPr>
        <w:softHyphen/>
        <w:t>за</w:t>
      </w:r>
      <w:r>
        <w:rPr>
          <w:rFonts w:ascii="Georgia" w:hAnsi="Georgia" w:cs="Arial"/>
          <w:color w:val="000000"/>
        </w:rPr>
        <w:softHyphen/>
        <w:t>ни</w:t>
      </w:r>
      <w:r>
        <w:rPr>
          <w:rFonts w:ascii="Georgia" w:hAnsi="Georgia" w:cs="Arial"/>
          <w:color w:val="000000"/>
        </w:rPr>
        <w:softHyphen/>
        <w:t>ем своих пред</w:t>
      </w:r>
      <w:r>
        <w:rPr>
          <w:rFonts w:ascii="Georgia" w:hAnsi="Georgia" w:cs="Arial"/>
          <w:color w:val="000000"/>
        </w:rPr>
        <w:softHyphen/>
        <w:t>ста</w:t>
      </w:r>
      <w:r>
        <w:rPr>
          <w:rFonts w:ascii="Georgia" w:hAnsi="Georgia" w:cs="Arial"/>
          <w:color w:val="000000"/>
        </w:rPr>
        <w:softHyphen/>
        <w:t>ви</w:t>
      </w:r>
      <w:r>
        <w:rPr>
          <w:rFonts w:ascii="Georgia" w:hAnsi="Georgia" w:cs="Arial"/>
          <w:color w:val="000000"/>
        </w:rPr>
        <w:softHyphen/>
        <w:t>те</w:t>
      </w:r>
      <w:r>
        <w:rPr>
          <w:rFonts w:ascii="Georgia" w:hAnsi="Georgia" w:cs="Arial"/>
          <w:color w:val="000000"/>
        </w:rPr>
        <w:softHyphen/>
        <w:t>лей — участ</w:t>
      </w:r>
      <w:r>
        <w:rPr>
          <w:rFonts w:ascii="Georgia" w:hAnsi="Georgia" w:cs="Arial"/>
          <w:color w:val="000000"/>
        </w:rPr>
        <w:softHyphen/>
        <w:t>ни</w:t>
      </w:r>
      <w:r>
        <w:rPr>
          <w:rFonts w:ascii="Georgia" w:hAnsi="Georgia" w:cs="Arial"/>
          <w:color w:val="000000"/>
        </w:rPr>
        <w:softHyphen/>
        <w:t>ков пе</w:t>
      </w:r>
      <w:r>
        <w:rPr>
          <w:rFonts w:ascii="Georgia" w:hAnsi="Georgia" w:cs="Arial"/>
          <w:color w:val="000000"/>
        </w:rPr>
        <w:softHyphen/>
        <w:t>ре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ров.</w:t>
      </w:r>
    </w:p>
    <w:p w:rsidR="00BE1D81" w:rsidRDefault="00BE1D81" w:rsidP="00BE1D81">
      <w:pPr>
        <w:numPr>
          <w:ilvl w:val="0"/>
          <w:numId w:val="4"/>
        </w:numPr>
        <w:spacing w:after="0" w:line="336" w:lineRule="atLeast"/>
        <w:ind w:left="0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Ра</w:t>
      </w:r>
      <w:r>
        <w:rPr>
          <w:rFonts w:ascii="Georgia" w:hAnsi="Georgia" w:cs="Arial"/>
          <w:color w:val="000000"/>
        </w:rPr>
        <w:softHyphen/>
        <w:t>бо</w:t>
      </w:r>
      <w:r>
        <w:rPr>
          <w:rFonts w:ascii="Georgia" w:hAnsi="Georgia" w:cs="Arial"/>
          <w:color w:val="000000"/>
        </w:rPr>
        <w:softHyphen/>
        <w:t>то</w:t>
      </w:r>
      <w:r>
        <w:rPr>
          <w:rFonts w:ascii="Georgia" w:hAnsi="Georgia" w:cs="Arial"/>
          <w:color w:val="000000"/>
        </w:rPr>
        <w:softHyphen/>
        <w:t>да</w:t>
      </w:r>
      <w:r>
        <w:rPr>
          <w:rFonts w:ascii="Georgia" w:hAnsi="Georgia" w:cs="Arial"/>
          <w:color w:val="000000"/>
        </w:rPr>
        <w:softHyphen/>
        <w:t>те</w:t>
      </w:r>
      <w:r>
        <w:rPr>
          <w:rFonts w:ascii="Georgia" w:hAnsi="Georgia" w:cs="Arial"/>
          <w:color w:val="000000"/>
        </w:rPr>
        <w:softHyphen/>
        <w:t>лем вы</w:t>
      </w:r>
      <w:r>
        <w:rPr>
          <w:rFonts w:ascii="Georgia" w:hAnsi="Georgia" w:cs="Arial"/>
          <w:color w:val="000000"/>
        </w:rPr>
        <w:softHyphen/>
        <w:t>но</w:t>
      </w:r>
      <w:r>
        <w:rPr>
          <w:rFonts w:ascii="Georgia" w:hAnsi="Georgia" w:cs="Arial"/>
          <w:color w:val="000000"/>
        </w:rPr>
        <w:softHyphen/>
        <w:t>сит</w:t>
      </w:r>
      <w:r>
        <w:rPr>
          <w:rFonts w:ascii="Georgia" w:hAnsi="Georgia" w:cs="Arial"/>
          <w:color w:val="000000"/>
        </w:rPr>
        <w:softHyphen/>
        <w:t>ся при</w:t>
      </w:r>
      <w:r>
        <w:rPr>
          <w:rFonts w:ascii="Georgia" w:hAnsi="Georgia" w:cs="Arial"/>
          <w:color w:val="000000"/>
        </w:rPr>
        <w:softHyphen/>
        <w:t>каз о со</w:t>
      </w:r>
      <w:r>
        <w:rPr>
          <w:rFonts w:ascii="Georgia" w:hAnsi="Georgia" w:cs="Arial"/>
          <w:color w:val="000000"/>
        </w:rPr>
        <w:softHyphen/>
        <w:t>зда</w:t>
      </w:r>
      <w:r>
        <w:rPr>
          <w:rFonts w:ascii="Georgia" w:hAnsi="Georgia" w:cs="Arial"/>
          <w:color w:val="000000"/>
        </w:rPr>
        <w:softHyphen/>
        <w:t>нии ко</w:t>
      </w:r>
      <w:r>
        <w:rPr>
          <w:rFonts w:ascii="Georgia" w:hAnsi="Georgia" w:cs="Arial"/>
          <w:color w:val="000000"/>
        </w:rPr>
        <w:softHyphen/>
        <w:t>мис</w:t>
      </w:r>
      <w:r>
        <w:rPr>
          <w:rFonts w:ascii="Georgia" w:hAnsi="Georgia" w:cs="Arial"/>
          <w:color w:val="000000"/>
        </w:rPr>
        <w:softHyphen/>
        <w:t>сии для ве</w:t>
      </w:r>
      <w:r>
        <w:rPr>
          <w:rFonts w:ascii="Georgia" w:hAnsi="Georgia" w:cs="Arial"/>
          <w:color w:val="000000"/>
        </w:rPr>
        <w:softHyphen/>
        <w:t>де</w:t>
      </w:r>
      <w:r>
        <w:rPr>
          <w:rFonts w:ascii="Georgia" w:hAnsi="Georgia" w:cs="Arial"/>
          <w:color w:val="000000"/>
        </w:rPr>
        <w:softHyphen/>
        <w:t>ния кол</w:t>
      </w:r>
      <w:r>
        <w:rPr>
          <w:rFonts w:ascii="Georgia" w:hAnsi="Georgia" w:cs="Arial"/>
          <w:color w:val="000000"/>
        </w:rPr>
        <w:softHyphen/>
        <w:t>лек</w:t>
      </w:r>
      <w:r>
        <w:rPr>
          <w:rFonts w:ascii="Georgia" w:hAnsi="Georgia" w:cs="Arial"/>
          <w:color w:val="000000"/>
        </w:rPr>
        <w:softHyphen/>
        <w:t>тив</w:t>
      </w:r>
      <w:r>
        <w:rPr>
          <w:rFonts w:ascii="Georgia" w:hAnsi="Georgia" w:cs="Arial"/>
          <w:color w:val="000000"/>
        </w:rPr>
        <w:softHyphen/>
        <w:t>ных пе</w:t>
      </w:r>
      <w:r>
        <w:rPr>
          <w:rFonts w:ascii="Georgia" w:hAnsi="Georgia" w:cs="Arial"/>
          <w:color w:val="000000"/>
        </w:rPr>
        <w:softHyphen/>
        <w:t>ре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ров.</w:t>
      </w:r>
    </w:p>
    <w:p w:rsidR="00BE1D81" w:rsidRDefault="00BE1D81" w:rsidP="00BE1D81">
      <w:pPr>
        <w:numPr>
          <w:ilvl w:val="0"/>
          <w:numId w:val="4"/>
        </w:numPr>
        <w:spacing w:after="0" w:line="336" w:lineRule="atLeast"/>
        <w:ind w:left="0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Под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тав</w:t>
      </w:r>
      <w:r>
        <w:rPr>
          <w:rFonts w:ascii="Georgia" w:hAnsi="Georgia" w:cs="Arial"/>
          <w:color w:val="000000"/>
        </w:rPr>
        <w:softHyphen/>
        <w:t>ли</w:t>
      </w:r>
      <w:r>
        <w:rPr>
          <w:rFonts w:ascii="Georgia" w:hAnsi="Georgia" w:cs="Arial"/>
          <w:color w:val="000000"/>
        </w:rPr>
        <w:softHyphen/>
        <w:t>ва</w:t>
      </w:r>
      <w:r>
        <w:rPr>
          <w:rFonts w:ascii="Georgia" w:hAnsi="Georgia" w:cs="Arial"/>
          <w:color w:val="000000"/>
        </w:rPr>
        <w:softHyphen/>
        <w:t>ет</w:t>
      </w:r>
      <w:r>
        <w:rPr>
          <w:rFonts w:ascii="Georgia" w:hAnsi="Georgia" w:cs="Arial"/>
          <w:color w:val="000000"/>
        </w:rPr>
        <w:softHyphen/>
        <w:t>ся про</w:t>
      </w:r>
      <w:r>
        <w:rPr>
          <w:rFonts w:ascii="Georgia" w:hAnsi="Georgia" w:cs="Arial"/>
          <w:color w:val="000000"/>
        </w:rPr>
        <w:softHyphen/>
        <w:t>ект из</w:t>
      </w:r>
      <w:r>
        <w:rPr>
          <w:rFonts w:ascii="Georgia" w:hAnsi="Georgia" w:cs="Arial"/>
          <w:color w:val="000000"/>
        </w:rPr>
        <w:softHyphen/>
        <w:t>ме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ний и до</w:t>
      </w:r>
      <w:r>
        <w:rPr>
          <w:rFonts w:ascii="Georgia" w:hAnsi="Georgia" w:cs="Arial"/>
          <w:color w:val="000000"/>
        </w:rPr>
        <w:softHyphen/>
        <w:t>пол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ний кол</w:t>
      </w:r>
      <w:proofErr w:type="gramStart"/>
      <w:r w:rsidR="005C0A67">
        <w:rPr>
          <w:rFonts w:ascii="Georgia" w:hAnsi="Georgia" w:cs="Arial"/>
          <w:color w:val="000000"/>
        </w:rPr>
        <w:t>.</w:t>
      </w:r>
      <w:proofErr w:type="gramEnd"/>
      <w:r w:rsidR="005C0A67">
        <w:rPr>
          <w:rFonts w:ascii="Georgia" w:hAnsi="Georgia" w:cs="Arial"/>
          <w:color w:val="000000"/>
        </w:rPr>
        <w:t xml:space="preserve"> </w:t>
      </w:r>
      <w:r>
        <w:rPr>
          <w:rFonts w:ascii="Georgia" w:hAnsi="Georgia" w:cs="Arial"/>
          <w:color w:val="000000"/>
        </w:rPr>
        <w:softHyphen/>
      </w:r>
      <w:proofErr w:type="gramStart"/>
      <w:r>
        <w:rPr>
          <w:rFonts w:ascii="Georgia" w:hAnsi="Georgia" w:cs="Arial"/>
          <w:color w:val="000000"/>
        </w:rPr>
        <w:t>д</w:t>
      </w:r>
      <w:proofErr w:type="gramEnd"/>
      <w:r>
        <w:rPr>
          <w:rFonts w:ascii="Georgia" w:hAnsi="Georgia" w:cs="Arial"/>
          <w:color w:val="000000"/>
        </w:rPr>
        <w:t>о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ра, ко</w:t>
      </w:r>
      <w:r>
        <w:rPr>
          <w:rFonts w:ascii="Georgia" w:hAnsi="Georgia" w:cs="Arial"/>
          <w:color w:val="000000"/>
        </w:rPr>
        <w:softHyphen/>
        <w:t>то</w:t>
      </w:r>
      <w:r>
        <w:rPr>
          <w:rFonts w:ascii="Georgia" w:hAnsi="Georgia" w:cs="Arial"/>
          <w:color w:val="000000"/>
        </w:rPr>
        <w:softHyphen/>
        <w:t>рый об</w:t>
      </w:r>
      <w:r>
        <w:rPr>
          <w:rFonts w:ascii="Georgia" w:hAnsi="Georgia" w:cs="Arial"/>
          <w:color w:val="000000"/>
        </w:rPr>
        <w:softHyphen/>
        <w:t>суж</w:t>
      </w:r>
      <w:r>
        <w:rPr>
          <w:rFonts w:ascii="Georgia" w:hAnsi="Georgia" w:cs="Arial"/>
          <w:color w:val="000000"/>
        </w:rPr>
        <w:softHyphen/>
        <w:t>да</w:t>
      </w:r>
      <w:r>
        <w:rPr>
          <w:rFonts w:ascii="Georgia" w:hAnsi="Georgia" w:cs="Arial"/>
          <w:color w:val="000000"/>
        </w:rPr>
        <w:softHyphen/>
        <w:t>ет</w:t>
      </w:r>
      <w:r>
        <w:rPr>
          <w:rFonts w:ascii="Georgia" w:hAnsi="Georgia" w:cs="Arial"/>
          <w:color w:val="000000"/>
        </w:rPr>
        <w:softHyphen/>
        <w:t>ся всем тру</w:t>
      </w:r>
      <w:r>
        <w:rPr>
          <w:rFonts w:ascii="Georgia" w:hAnsi="Georgia" w:cs="Arial"/>
          <w:color w:val="000000"/>
        </w:rPr>
        <w:softHyphen/>
        <w:t>до</w:t>
      </w:r>
      <w:r>
        <w:rPr>
          <w:rFonts w:ascii="Georgia" w:hAnsi="Georgia" w:cs="Arial"/>
          <w:color w:val="000000"/>
        </w:rPr>
        <w:softHyphen/>
        <w:t>вым кол</w:t>
      </w:r>
      <w:r>
        <w:rPr>
          <w:rFonts w:ascii="Georgia" w:hAnsi="Georgia" w:cs="Arial"/>
          <w:color w:val="000000"/>
        </w:rPr>
        <w:softHyphen/>
        <w:t>лек</w:t>
      </w:r>
      <w:r>
        <w:rPr>
          <w:rFonts w:ascii="Georgia" w:hAnsi="Georgia" w:cs="Arial"/>
          <w:color w:val="000000"/>
        </w:rPr>
        <w:softHyphen/>
        <w:t>ти</w:t>
      </w:r>
      <w:r>
        <w:rPr>
          <w:rFonts w:ascii="Georgia" w:hAnsi="Georgia" w:cs="Arial"/>
          <w:color w:val="000000"/>
        </w:rPr>
        <w:softHyphen/>
        <w:t>вом. Срок ве</w:t>
      </w:r>
      <w:r>
        <w:rPr>
          <w:rFonts w:ascii="Georgia" w:hAnsi="Georgia" w:cs="Arial"/>
          <w:color w:val="000000"/>
        </w:rPr>
        <w:softHyphen/>
        <w:t>де</w:t>
      </w:r>
      <w:r>
        <w:rPr>
          <w:rFonts w:ascii="Georgia" w:hAnsi="Georgia" w:cs="Arial"/>
          <w:color w:val="000000"/>
        </w:rPr>
        <w:softHyphen/>
        <w:t>ния пе</w:t>
      </w:r>
      <w:r>
        <w:rPr>
          <w:rFonts w:ascii="Georgia" w:hAnsi="Georgia" w:cs="Arial"/>
          <w:color w:val="000000"/>
        </w:rPr>
        <w:softHyphen/>
        <w:t>ре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ров не дол</w:t>
      </w:r>
      <w:r>
        <w:rPr>
          <w:rFonts w:ascii="Georgia" w:hAnsi="Georgia" w:cs="Arial"/>
          <w:color w:val="000000"/>
        </w:rPr>
        <w:softHyphen/>
        <w:t>жен пре</w:t>
      </w:r>
      <w:r>
        <w:rPr>
          <w:rFonts w:ascii="Georgia" w:hAnsi="Georgia" w:cs="Arial"/>
          <w:color w:val="000000"/>
        </w:rPr>
        <w:softHyphen/>
        <w:t>вы</w:t>
      </w:r>
      <w:r>
        <w:rPr>
          <w:rFonts w:ascii="Georgia" w:hAnsi="Georgia" w:cs="Arial"/>
          <w:color w:val="000000"/>
        </w:rPr>
        <w:softHyphen/>
        <w:t>шать трех ме</w:t>
      </w:r>
      <w:r>
        <w:rPr>
          <w:rFonts w:ascii="Georgia" w:hAnsi="Georgia" w:cs="Arial"/>
          <w:color w:val="000000"/>
        </w:rPr>
        <w:softHyphen/>
        <w:t>ся</w:t>
      </w:r>
      <w:r>
        <w:rPr>
          <w:rFonts w:ascii="Georgia" w:hAnsi="Georgia" w:cs="Arial"/>
          <w:color w:val="000000"/>
        </w:rPr>
        <w:softHyphen/>
        <w:t>цев.</w:t>
      </w:r>
    </w:p>
    <w:p w:rsidR="00BE1D81" w:rsidRDefault="00BE1D81" w:rsidP="00BE1D81">
      <w:pPr>
        <w:numPr>
          <w:ilvl w:val="0"/>
          <w:numId w:val="4"/>
        </w:numPr>
        <w:spacing w:after="0" w:line="336" w:lineRule="atLeast"/>
        <w:ind w:left="0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После этого из</w:t>
      </w:r>
      <w:r>
        <w:rPr>
          <w:rFonts w:ascii="Georgia" w:hAnsi="Georgia" w:cs="Arial"/>
          <w:color w:val="000000"/>
        </w:rPr>
        <w:softHyphen/>
        <w:t>ме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ния вно</w:t>
      </w:r>
      <w:r>
        <w:rPr>
          <w:rFonts w:ascii="Georgia" w:hAnsi="Georgia" w:cs="Arial"/>
          <w:color w:val="000000"/>
        </w:rPr>
        <w:softHyphen/>
        <w:t>сят</w:t>
      </w:r>
      <w:r>
        <w:rPr>
          <w:rFonts w:ascii="Georgia" w:hAnsi="Georgia" w:cs="Arial"/>
          <w:color w:val="000000"/>
        </w:rPr>
        <w:softHyphen/>
        <w:t>ся в до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вор и утвер</w:t>
      </w:r>
      <w:r>
        <w:rPr>
          <w:rFonts w:ascii="Georgia" w:hAnsi="Georgia" w:cs="Arial"/>
          <w:color w:val="000000"/>
        </w:rPr>
        <w:softHyphen/>
        <w:t>жда</w:t>
      </w:r>
      <w:r>
        <w:rPr>
          <w:rFonts w:ascii="Georgia" w:hAnsi="Georgia" w:cs="Arial"/>
          <w:color w:val="000000"/>
        </w:rPr>
        <w:softHyphen/>
        <w:t>ют</w:t>
      </w:r>
      <w:r>
        <w:rPr>
          <w:rFonts w:ascii="Georgia" w:hAnsi="Georgia" w:cs="Arial"/>
          <w:color w:val="000000"/>
        </w:rPr>
        <w:softHyphen/>
        <w:t>ся при</w:t>
      </w:r>
      <w:r>
        <w:rPr>
          <w:rFonts w:ascii="Georgia" w:hAnsi="Georgia" w:cs="Arial"/>
          <w:color w:val="000000"/>
        </w:rPr>
        <w:softHyphen/>
        <w:t>ка</w:t>
      </w:r>
      <w:r>
        <w:rPr>
          <w:rFonts w:ascii="Georgia" w:hAnsi="Georgia" w:cs="Arial"/>
          <w:color w:val="000000"/>
        </w:rPr>
        <w:softHyphen/>
        <w:t>зом ра</w:t>
      </w:r>
      <w:r>
        <w:rPr>
          <w:rFonts w:ascii="Georgia" w:hAnsi="Georgia" w:cs="Arial"/>
          <w:color w:val="000000"/>
        </w:rPr>
        <w:softHyphen/>
        <w:t>бо</w:t>
      </w:r>
      <w:r>
        <w:rPr>
          <w:rFonts w:ascii="Georgia" w:hAnsi="Georgia" w:cs="Arial"/>
          <w:color w:val="000000"/>
        </w:rPr>
        <w:softHyphen/>
        <w:t>то</w:t>
      </w:r>
      <w:r>
        <w:rPr>
          <w:rFonts w:ascii="Georgia" w:hAnsi="Georgia" w:cs="Arial"/>
          <w:color w:val="000000"/>
        </w:rPr>
        <w:softHyphen/>
        <w:t>да</w:t>
      </w:r>
      <w:r>
        <w:rPr>
          <w:rFonts w:ascii="Georgia" w:hAnsi="Georgia" w:cs="Arial"/>
          <w:color w:val="000000"/>
        </w:rPr>
        <w:softHyphen/>
        <w:t>те</w:t>
      </w:r>
      <w:r>
        <w:rPr>
          <w:rFonts w:ascii="Georgia" w:hAnsi="Georgia" w:cs="Arial"/>
          <w:color w:val="000000"/>
        </w:rPr>
        <w:softHyphen/>
        <w:t>ля. Под</w:t>
      </w:r>
      <w:r>
        <w:rPr>
          <w:rFonts w:ascii="Georgia" w:hAnsi="Georgia" w:cs="Arial"/>
          <w:color w:val="000000"/>
        </w:rPr>
        <w:softHyphen/>
        <w:t>пи</w:t>
      </w:r>
      <w:r>
        <w:rPr>
          <w:rFonts w:ascii="Georgia" w:hAnsi="Georgia" w:cs="Arial"/>
          <w:color w:val="000000"/>
        </w:rPr>
        <w:softHyphen/>
        <w:t>си в при</w:t>
      </w:r>
      <w:r>
        <w:rPr>
          <w:rFonts w:ascii="Georgia" w:hAnsi="Georgia" w:cs="Arial"/>
          <w:color w:val="000000"/>
        </w:rPr>
        <w:softHyphen/>
        <w:t>ка</w:t>
      </w:r>
      <w:r>
        <w:rPr>
          <w:rFonts w:ascii="Georgia" w:hAnsi="Georgia" w:cs="Arial"/>
          <w:color w:val="000000"/>
        </w:rPr>
        <w:softHyphen/>
        <w:t>зе про</w:t>
      </w:r>
      <w:r>
        <w:rPr>
          <w:rFonts w:ascii="Georgia" w:hAnsi="Georgia" w:cs="Arial"/>
          <w:color w:val="000000"/>
        </w:rPr>
        <w:softHyphen/>
        <w:t>став</w:t>
      </w:r>
      <w:r>
        <w:rPr>
          <w:rFonts w:ascii="Georgia" w:hAnsi="Georgia" w:cs="Arial"/>
          <w:color w:val="000000"/>
        </w:rPr>
        <w:softHyphen/>
        <w:t>ля</w:t>
      </w:r>
      <w:r>
        <w:rPr>
          <w:rFonts w:ascii="Georgia" w:hAnsi="Georgia" w:cs="Arial"/>
          <w:color w:val="000000"/>
        </w:rPr>
        <w:softHyphen/>
        <w:t>ют</w:t>
      </w:r>
      <w:r>
        <w:rPr>
          <w:rFonts w:ascii="Georgia" w:hAnsi="Georgia" w:cs="Arial"/>
          <w:color w:val="000000"/>
        </w:rPr>
        <w:softHyphen/>
        <w:t>ся всеми пред</w:t>
      </w:r>
      <w:r>
        <w:rPr>
          <w:rFonts w:ascii="Georgia" w:hAnsi="Georgia" w:cs="Arial"/>
          <w:color w:val="000000"/>
        </w:rPr>
        <w:softHyphen/>
        <w:t>ста</w:t>
      </w:r>
      <w:r>
        <w:rPr>
          <w:rFonts w:ascii="Georgia" w:hAnsi="Georgia" w:cs="Arial"/>
          <w:color w:val="000000"/>
        </w:rPr>
        <w:softHyphen/>
        <w:t>ви</w:t>
      </w:r>
      <w:r>
        <w:rPr>
          <w:rFonts w:ascii="Georgia" w:hAnsi="Georgia" w:cs="Arial"/>
          <w:color w:val="000000"/>
        </w:rPr>
        <w:softHyphen/>
        <w:t>те</w:t>
      </w:r>
      <w:r>
        <w:rPr>
          <w:rFonts w:ascii="Georgia" w:hAnsi="Georgia" w:cs="Arial"/>
          <w:color w:val="000000"/>
        </w:rPr>
        <w:softHyphen/>
        <w:t>ля</w:t>
      </w:r>
      <w:r>
        <w:rPr>
          <w:rFonts w:ascii="Georgia" w:hAnsi="Georgia" w:cs="Arial"/>
          <w:color w:val="000000"/>
        </w:rPr>
        <w:softHyphen/>
        <w:t>ми ра</w:t>
      </w:r>
      <w:r>
        <w:rPr>
          <w:rFonts w:ascii="Georgia" w:hAnsi="Georgia" w:cs="Arial"/>
          <w:color w:val="000000"/>
        </w:rPr>
        <w:softHyphen/>
        <w:t>бот</w:t>
      </w:r>
      <w:r>
        <w:rPr>
          <w:rFonts w:ascii="Georgia" w:hAnsi="Georgia" w:cs="Arial"/>
          <w:color w:val="000000"/>
        </w:rPr>
        <w:softHyphen/>
        <w:t>ни</w:t>
      </w:r>
      <w:r>
        <w:rPr>
          <w:rFonts w:ascii="Georgia" w:hAnsi="Georgia" w:cs="Arial"/>
          <w:color w:val="000000"/>
        </w:rPr>
        <w:softHyphen/>
        <w:t>ков, участ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вав</w:t>
      </w:r>
      <w:r>
        <w:rPr>
          <w:rFonts w:ascii="Georgia" w:hAnsi="Georgia" w:cs="Arial"/>
          <w:color w:val="000000"/>
        </w:rPr>
        <w:softHyphen/>
        <w:t>ши</w:t>
      </w:r>
      <w:r>
        <w:rPr>
          <w:rFonts w:ascii="Georgia" w:hAnsi="Georgia" w:cs="Arial"/>
          <w:color w:val="000000"/>
        </w:rPr>
        <w:softHyphen/>
        <w:t>ми в пе</w:t>
      </w:r>
      <w:r>
        <w:rPr>
          <w:rFonts w:ascii="Georgia" w:hAnsi="Georgia" w:cs="Arial"/>
          <w:color w:val="000000"/>
        </w:rPr>
        <w:softHyphen/>
        <w:t>ре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рах.</w:t>
      </w:r>
    </w:p>
    <w:p w:rsidR="00BE1D81" w:rsidRDefault="00BE1D81" w:rsidP="00BE1D81">
      <w:pPr>
        <w:numPr>
          <w:ilvl w:val="0"/>
          <w:numId w:val="4"/>
        </w:numPr>
        <w:spacing w:after="0" w:line="336" w:lineRule="atLeast"/>
        <w:ind w:left="0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Кол</w:t>
      </w:r>
      <w:r>
        <w:rPr>
          <w:rFonts w:ascii="Georgia" w:hAnsi="Georgia" w:cs="Arial"/>
          <w:color w:val="000000"/>
        </w:rPr>
        <w:softHyphen/>
        <w:t>лек</w:t>
      </w:r>
      <w:r>
        <w:rPr>
          <w:rFonts w:ascii="Georgia" w:hAnsi="Georgia" w:cs="Arial"/>
          <w:color w:val="000000"/>
        </w:rPr>
        <w:softHyphen/>
        <w:t>тив</w:t>
      </w:r>
      <w:r>
        <w:rPr>
          <w:rFonts w:ascii="Georgia" w:hAnsi="Georgia" w:cs="Arial"/>
          <w:color w:val="000000"/>
        </w:rPr>
        <w:softHyphen/>
        <w:t>ный до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вор с из</w:t>
      </w:r>
      <w:r>
        <w:rPr>
          <w:rFonts w:ascii="Georgia" w:hAnsi="Georgia" w:cs="Arial"/>
          <w:color w:val="000000"/>
        </w:rPr>
        <w:softHyphen/>
        <w:t>ме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ни</w:t>
      </w:r>
      <w:r>
        <w:rPr>
          <w:rFonts w:ascii="Georgia" w:hAnsi="Georgia" w:cs="Arial"/>
          <w:color w:val="000000"/>
        </w:rPr>
        <w:softHyphen/>
        <w:t>я</w:t>
      </w:r>
      <w:r>
        <w:rPr>
          <w:rFonts w:ascii="Georgia" w:hAnsi="Georgia" w:cs="Arial"/>
          <w:color w:val="000000"/>
        </w:rPr>
        <w:softHyphen/>
        <w:t>ми на</w:t>
      </w:r>
      <w:r>
        <w:rPr>
          <w:rFonts w:ascii="Georgia" w:hAnsi="Georgia" w:cs="Arial"/>
          <w:color w:val="000000"/>
        </w:rPr>
        <w:softHyphen/>
        <w:t>прав</w:t>
      </w:r>
      <w:r>
        <w:rPr>
          <w:rFonts w:ascii="Georgia" w:hAnsi="Georgia" w:cs="Arial"/>
          <w:color w:val="000000"/>
        </w:rPr>
        <w:softHyphen/>
        <w:t>ля</w:t>
      </w:r>
      <w:r>
        <w:rPr>
          <w:rFonts w:ascii="Georgia" w:hAnsi="Georgia" w:cs="Arial"/>
          <w:color w:val="000000"/>
        </w:rPr>
        <w:softHyphen/>
        <w:t>ет</w:t>
      </w:r>
      <w:r>
        <w:rPr>
          <w:rFonts w:ascii="Georgia" w:hAnsi="Georgia" w:cs="Arial"/>
          <w:color w:val="000000"/>
        </w:rPr>
        <w:softHyphen/>
        <w:t>ся ра</w:t>
      </w:r>
      <w:r>
        <w:rPr>
          <w:rFonts w:ascii="Georgia" w:hAnsi="Georgia" w:cs="Arial"/>
          <w:color w:val="000000"/>
        </w:rPr>
        <w:softHyphen/>
        <w:t>бо</w:t>
      </w:r>
      <w:r>
        <w:rPr>
          <w:rFonts w:ascii="Georgia" w:hAnsi="Georgia" w:cs="Arial"/>
          <w:color w:val="000000"/>
        </w:rPr>
        <w:softHyphen/>
        <w:t>то</w:t>
      </w:r>
      <w:r>
        <w:rPr>
          <w:rFonts w:ascii="Georgia" w:hAnsi="Georgia" w:cs="Arial"/>
          <w:color w:val="000000"/>
        </w:rPr>
        <w:softHyphen/>
        <w:t>да</w:t>
      </w:r>
      <w:r>
        <w:rPr>
          <w:rFonts w:ascii="Georgia" w:hAnsi="Georgia" w:cs="Arial"/>
          <w:color w:val="000000"/>
        </w:rPr>
        <w:softHyphen/>
        <w:t>те</w:t>
      </w:r>
      <w:r>
        <w:rPr>
          <w:rFonts w:ascii="Georgia" w:hAnsi="Georgia" w:cs="Arial"/>
          <w:color w:val="000000"/>
        </w:rPr>
        <w:softHyphen/>
        <w:t>лем в орган по труду на уве</w:t>
      </w:r>
      <w:r>
        <w:rPr>
          <w:rFonts w:ascii="Georgia" w:hAnsi="Georgia" w:cs="Arial"/>
          <w:color w:val="000000"/>
        </w:rPr>
        <w:softHyphen/>
        <w:t>до</w:t>
      </w:r>
      <w:r>
        <w:rPr>
          <w:rFonts w:ascii="Georgia" w:hAnsi="Georgia" w:cs="Arial"/>
          <w:color w:val="000000"/>
        </w:rPr>
        <w:softHyphen/>
        <w:t>ми</w:t>
      </w:r>
      <w:r>
        <w:rPr>
          <w:rFonts w:ascii="Georgia" w:hAnsi="Georgia" w:cs="Arial"/>
          <w:color w:val="000000"/>
        </w:rPr>
        <w:softHyphen/>
        <w:t>тель</w:t>
      </w:r>
      <w:r>
        <w:rPr>
          <w:rFonts w:ascii="Georgia" w:hAnsi="Georgia" w:cs="Arial"/>
          <w:color w:val="000000"/>
        </w:rPr>
        <w:softHyphen/>
        <w:t>ную ре</w:t>
      </w:r>
      <w:r>
        <w:rPr>
          <w:rFonts w:ascii="Georgia" w:hAnsi="Georgia" w:cs="Arial"/>
          <w:color w:val="000000"/>
        </w:rPr>
        <w:softHyphen/>
        <w:t>ги</w:t>
      </w:r>
      <w:r>
        <w:rPr>
          <w:rFonts w:ascii="Georgia" w:hAnsi="Georgia" w:cs="Arial"/>
          <w:color w:val="000000"/>
        </w:rPr>
        <w:softHyphen/>
        <w:t>стра</w:t>
      </w:r>
      <w:r>
        <w:rPr>
          <w:rFonts w:ascii="Georgia" w:hAnsi="Georgia" w:cs="Arial"/>
          <w:color w:val="000000"/>
        </w:rPr>
        <w:softHyphen/>
        <w:t>цию.</w:t>
      </w:r>
    </w:p>
    <w:p w:rsidR="00BE1D81" w:rsidRDefault="00BE1D81" w:rsidP="00BE1D81">
      <w:pPr>
        <w:pStyle w:val="a5"/>
        <w:spacing w:before="0" w:beforeAutospacing="0" w:after="0" w:afterAutospacing="0" w:line="330" w:lineRule="atLeast"/>
        <w:jc w:val="both"/>
        <w:textAlignment w:val="baseline"/>
        <w:rPr>
          <w:rFonts w:ascii="Georgia" w:hAnsi="Georgia" w:cs="Arial"/>
          <w:color w:val="000000"/>
        </w:rPr>
      </w:pPr>
      <w:r>
        <w:rPr>
          <w:rFonts w:ascii="Georgia" w:hAnsi="Georgia" w:cs="Arial"/>
          <w:color w:val="000000"/>
        </w:rPr>
        <w:t>Из</w:t>
      </w:r>
      <w:r>
        <w:rPr>
          <w:rFonts w:ascii="Georgia" w:hAnsi="Georgia" w:cs="Arial"/>
          <w:color w:val="000000"/>
        </w:rPr>
        <w:softHyphen/>
        <w:t>ме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ния могут всту</w:t>
      </w:r>
      <w:r>
        <w:rPr>
          <w:rFonts w:ascii="Georgia" w:hAnsi="Georgia" w:cs="Arial"/>
          <w:color w:val="000000"/>
        </w:rPr>
        <w:softHyphen/>
        <w:t>пать в силу с мо</w:t>
      </w:r>
      <w:r>
        <w:rPr>
          <w:rFonts w:ascii="Georgia" w:hAnsi="Georgia" w:cs="Arial"/>
          <w:color w:val="000000"/>
        </w:rPr>
        <w:softHyphen/>
        <w:t>мен</w:t>
      </w:r>
      <w:r>
        <w:rPr>
          <w:rFonts w:ascii="Georgia" w:hAnsi="Georgia" w:cs="Arial"/>
          <w:color w:val="000000"/>
        </w:rPr>
        <w:softHyphen/>
        <w:t>та вы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се</w:t>
      </w:r>
      <w:r>
        <w:rPr>
          <w:rFonts w:ascii="Georgia" w:hAnsi="Georgia" w:cs="Arial"/>
          <w:color w:val="000000"/>
        </w:rPr>
        <w:softHyphen/>
        <w:t>ния утвер</w:t>
      </w:r>
      <w:r>
        <w:rPr>
          <w:rFonts w:ascii="Georgia" w:hAnsi="Georgia" w:cs="Arial"/>
          <w:color w:val="000000"/>
        </w:rPr>
        <w:softHyphen/>
        <w:t>див</w:t>
      </w:r>
      <w:r>
        <w:rPr>
          <w:rFonts w:ascii="Georgia" w:hAnsi="Georgia" w:cs="Arial"/>
          <w:color w:val="000000"/>
        </w:rPr>
        <w:softHyphen/>
        <w:t>ше</w:t>
      </w:r>
      <w:r>
        <w:rPr>
          <w:rFonts w:ascii="Georgia" w:hAnsi="Georgia" w:cs="Arial"/>
          <w:color w:val="000000"/>
        </w:rPr>
        <w:softHyphen/>
        <w:t>го их при</w:t>
      </w:r>
      <w:r>
        <w:rPr>
          <w:rFonts w:ascii="Georgia" w:hAnsi="Georgia" w:cs="Arial"/>
          <w:color w:val="000000"/>
        </w:rPr>
        <w:softHyphen/>
        <w:t>ка</w:t>
      </w:r>
      <w:r>
        <w:rPr>
          <w:rFonts w:ascii="Georgia" w:hAnsi="Georgia" w:cs="Arial"/>
          <w:color w:val="000000"/>
        </w:rPr>
        <w:softHyphen/>
        <w:t>за или с опре</w:t>
      </w:r>
      <w:r>
        <w:rPr>
          <w:rFonts w:ascii="Georgia" w:hAnsi="Georgia" w:cs="Arial"/>
          <w:color w:val="000000"/>
        </w:rPr>
        <w:softHyphen/>
        <w:t>де</w:t>
      </w:r>
      <w:r>
        <w:rPr>
          <w:rFonts w:ascii="Georgia" w:hAnsi="Georgia" w:cs="Arial"/>
          <w:color w:val="000000"/>
        </w:rPr>
        <w:softHyphen/>
        <w:t>лен</w:t>
      </w:r>
      <w:r>
        <w:rPr>
          <w:rFonts w:ascii="Georgia" w:hAnsi="Georgia" w:cs="Arial"/>
          <w:color w:val="000000"/>
        </w:rPr>
        <w:softHyphen/>
        <w:t>ной даты неза</w:t>
      </w:r>
      <w:r>
        <w:rPr>
          <w:rFonts w:ascii="Georgia" w:hAnsi="Georgia" w:cs="Arial"/>
          <w:color w:val="000000"/>
        </w:rPr>
        <w:softHyphen/>
        <w:t>ви</w:t>
      </w:r>
      <w:r>
        <w:rPr>
          <w:rFonts w:ascii="Georgia" w:hAnsi="Georgia" w:cs="Arial"/>
          <w:color w:val="000000"/>
        </w:rPr>
        <w:softHyphen/>
        <w:t>си</w:t>
      </w:r>
      <w:r>
        <w:rPr>
          <w:rFonts w:ascii="Georgia" w:hAnsi="Georgia" w:cs="Arial"/>
          <w:color w:val="000000"/>
        </w:rPr>
        <w:softHyphen/>
        <w:t>мо от ре</w:t>
      </w:r>
      <w:r>
        <w:rPr>
          <w:rFonts w:ascii="Georgia" w:hAnsi="Georgia" w:cs="Arial"/>
          <w:color w:val="000000"/>
        </w:rPr>
        <w:softHyphen/>
        <w:t>ги</w:t>
      </w:r>
      <w:r>
        <w:rPr>
          <w:rFonts w:ascii="Georgia" w:hAnsi="Georgia" w:cs="Arial"/>
          <w:color w:val="000000"/>
        </w:rPr>
        <w:softHyphen/>
        <w:t>стра</w:t>
      </w:r>
      <w:r>
        <w:rPr>
          <w:rFonts w:ascii="Georgia" w:hAnsi="Georgia" w:cs="Arial"/>
          <w:color w:val="000000"/>
        </w:rPr>
        <w:softHyphen/>
        <w:t>ции. Ис</w:t>
      </w:r>
      <w:r>
        <w:rPr>
          <w:rFonts w:ascii="Georgia" w:hAnsi="Georgia" w:cs="Arial"/>
          <w:color w:val="000000"/>
        </w:rPr>
        <w:softHyphen/>
        <w:t>клю</w:t>
      </w:r>
      <w:r>
        <w:rPr>
          <w:rFonts w:ascii="Georgia" w:hAnsi="Georgia" w:cs="Arial"/>
          <w:color w:val="000000"/>
        </w:rPr>
        <w:softHyphen/>
        <w:t>че</w:t>
      </w:r>
      <w:r>
        <w:rPr>
          <w:rFonts w:ascii="Georgia" w:hAnsi="Georgia" w:cs="Arial"/>
          <w:color w:val="000000"/>
        </w:rPr>
        <w:softHyphen/>
        <w:t>ние со</w:t>
      </w:r>
      <w:r>
        <w:rPr>
          <w:rFonts w:ascii="Georgia" w:hAnsi="Georgia" w:cs="Arial"/>
          <w:color w:val="000000"/>
        </w:rPr>
        <w:softHyphen/>
        <w:t>став</w:t>
      </w:r>
      <w:r>
        <w:rPr>
          <w:rFonts w:ascii="Georgia" w:hAnsi="Georgia" w:cs="Arial"/>
          <w:color w:val="000000"/>
        </w:rPr>
        <w:softHyphen/>
        <w:t>ля</w:t>
      </w:r>
      <w:r>
        <w:rPr>
          <w:rFonts w:ascii="Georgia" w:hAnsi="Georgia" w:cs="Arial"/>
          <w:color w:val="000000"/>
        </w:rPr>
        <w:softHyphen/>
        <w:t>ют слу</w:t>
      </w:r>
      <w:r>
        <w:rPr>
          <w:rFonts w:ascii="Georgia" w:hAnsi="Georgia" w:cs="Arial"/>
          <w:color w:val="000000"/>
        </w:rPr>
        <w:softHyphen/>
        <w:t>чаи, когда новые усло</w:t>
      </w:r>
      <w:r>
        <w:rPr>
          <w:rFonts w:ascii="Georgia" w:hAnsi="Georgia" w:cs="Arial"/>
          <w:color w:val="000000"/>
        </w:rPr>
        <w:softHyphen/>
        <w:t>вия кол</w:t>
      </w:r>
      <w:r>
        <w:rPr>
          <w:rFonts w:ascii="Georgia" w:hAnsi="Georgia" w:cs="Arial"/>
          <w:color w:val="000000"/>
        </w:rPr>
        <w:softHyphen/>
        <w:t>лек</w:t>
      </w:r>
      <w:r>
        <w:rPr>
          <w:rFonts w:ascii="Georgia" w:hAnsi="Georgia" w:cs="Arial"/>
          <w:color w:val="000000"/>
        </w:rPr>
        <w:softHyphen/>
        <w:t>тив</w:t>
      </w:r>
      <w:r>
        <w:rPr>
          <w:rFonts w:ascii="Georgia" w:hAnsi="Georgia" w:cs="Arial"/>
          <w:color w:val="000000"/>
        </w:rPr>
        <w:softHyphen/>
        <w:t>но</w:t>
      </w:r>
      <w:r>
        <w:rPr>
          <w:rFonts w:ascii="Georgia" w:hAnsi="Georgia" w:cs="Arial"/>
          <w:color w:val="000000"/>
        </w:rPr>
        <w:softHyphen/>
        <w:t>го до</w:t>
      </w:r>
      <w:r>
        <w:rPr>
          <w:rFonts w:ascii="Georgia" w:hAnsi="Georgia" w:cs="Arial"/>
          <w:color w:val="000000"/>
        </w:rPr>
        <w:softHyphen/>
        <w:t>го</w:t>
      </w:r>
      <w:r>
        <w:rPr>
          <w:rFonts w:ascii="Georgia" w:hAnsi="Georgia" w:cs="Arial"/>
          <w:color w:val="000000"/>
        </w:rPr>
        <w:softHyphen/>
        <w:t>во</w:t>
      </w:r>
      <w:r>
        <w:rPr>
          <w:rFonts w:ascii="Georgia" w:hAnsi="Georgia" w:cs="Arial"/>
          <w:color w:val="000000"/>
        </w:rPr>
        <w:softHyphen/>
        <w:t>ра ухуд</w:t>
      </w:r>
      <w:r>
        <w:rPr>
          <w:rFonts w:ascii="Georgia" w:hAnsi="Georgia" w:cs="Arial"/>
          <w:color w:val="000000"/>
        </w:rPr>
        <w:softHyphen/>
        <w:t>ша</w:t>
      </w:r>
      <w:r>
        <w:rPr>
          <w:rFonts w:ascii="Georgia" w:hAnsi="Georgia" w:cs="Arial"/>
          <w:color w:val="000000"/>
        </w:rPr>
        <w:softHyphen/>
        <w:t>ют по</w:t>
      </w:r>
      <w:r>
        <w:rPr>
          <w:rFonts w:ascii="Georgia" w:hAnsi="Georgia" w:cs="Arial"/>
          <w:color w:val="000000"/>
        </w:rPr>
        <w:softHyphen/>
        <w:t>ло</w:t>
      </w:r>
      <w:r>
        <w:rPr>
          <w:rFonts w:ascii="Georgia" w:hAnsi="Georgia" w:cs="Arial"/>
          <w:color w:val="000000"/>
        </w:rPr>
        <w:softHyphen/>
        <w:t>же</w:t>
      </w:r>
      <w:r>
        <w:rPr>
          <w:rFonts w:ascii="Georgia" w:hAnsi="Georgia" w:cs="Arial"/>
          <w:color w:val="000000"/>
        </w:rPr>
        <w:softHyphen/>
        <w:t>ние ра</w:t>
      </w:r>
      <w:r>
        <w:rPr>
          <w:rFonts w:ascii="Georgia" w:hAnsi="Georgia" w:cs="Arial"/>
          <w:color w:val="000000"/>
        </w:rPr>
        <w:softHyphen/>
        <w:t>бот</w:t>
      </w:r>
      <w:r>
        <w:rPr>
          <w:rFonts w:ascii="Georgia" w:hAnsi="Georgia" w:cs="Arial"/>
          <w:color w:val="000000"/>
        </w:rPr>
        <w:softHyphen/>
        <w:t>ни</w:t>
      </w:r>
      <w:r>
        <w:rPr>
          <w:rFonts w:ascii="Georgia" w:hAnsi="Georgia" w:cs="Arial"/>
          <w:color w:val="000000"/>
        </w:rPr>
        <w:softHyphen/>
        <w:t>ков по срав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нию с уста</w:t>
      </w:r>
      <w:r>
        <w:rPr>
          <w:rFonts w:ascii="Georgia" w:hAnsi="Georgia" w:cs="Arial"/>
          <w:color w:val="000000"/>
        </w:rPr>
        <w:softHyphen/>
        <w:t>нов</w:t>
      </w:r>
      <w:r>
        <w:rPr>
          <w:rFonts w:ascii="Georgia" w:hAnsi="Georgia" w:cs="Arial"/>
          <w:color w:val="000000"/>
        </w:rPr>
        <w:softHyphen/>
        <w:t>лен</w:t>
      </w:r>
      <w:r>
        <w:rPr>
          <w:rFonts w:ascii="Georgia" w:hAnsi="Georgia" w:cs="Arial"/>
          <w:color w:val="000000"/>
        </w:rPr>
        <w:softHyphen/>
        <w:t>ным за</w:t>
      </w:r>
      <w:r>
        <w:rPr>
          <w:rFonts w:ascii="Georgia" w:hAnsi="Georgia" w:cs="Arial"/>
          <w:color w:val="000000"/>
        </w:rPr>
        <w:softHyphen/>
        <w:t>ко</w:t>
      </w:r>
      <w:r>
        <w:rPr>
          <w:rFonts w:ascii="Georgia" w:hAnsi="Georgia" w:cs="Arial"/>
          <w:color w:val="000000"/>
        </w:rPr>
        <w:softHyphen/>
        <w:t>но</w:t>
      </w:r>
      <w:r>
        <w:rPr>
          <w:rFonts w:ascii="Georgia" w:hAnsi="Georgia" w:cs="Arial"/>
          <w:color w:val="000000"/>
        </w:rPr>
        <w:softHyphen/>
        <w:t>да</w:t>
      </w:r>
      <w:r>
        <w:rPr>
          <w:rFonts w:ascii="Georgia" w:hAnsi="Georgia" w:cs="Arial"/>
          <w:color w:val="000000"/>
        </w:rPr>
        <w:softHyphen/>
        <w:t>тель</w:t>
      </w:r>
      <w:r>
        <w:rPr>
          <w:rFonts w:ascii="Georgia" w:hAnsi="Georgia" w:cs="Arial"/>
          <w:color w:val="000000"/>
        </w:rPr>
        <w:softHyphen/>
        <w:t>ством. Тогда из</w:t>
      </w:r>
      <w:r>
        <w:rPr>
          <w:rFonts w:ascii="Georgia" w:hAnsi="Georgia" w:cs="Arial"/>
          <w:color w:val="000000"/>
        </w:rPr>
        <w:softHyphen/>
        <w:t>ме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ния счи</w:t>
      </w:r>
      <w:r>
        <w:rPr>
          <w:rFonts w:ascii="Georgia" w:hAnsi="Georgia" w:cs="Arial"/>
          <w:color w:val="000000"/>
        </w:rPr>
        <w:softHyphen/>
        <w:t>та</w:t>
      </w:r>
      <w:r>
        <w:rPr>
          <w:rFonts w:ascii="Georgia" w:hAnsi="Georgia" w:cs="Arial"/>
          <w:color w:val="000000"/>
        </w:rPr>
        <w:softHyphen/>
        <w:t>ют</w:t>
      </w:r>
      <w:r>
        <w:rPr>
          <w:rFonts w:ascii="Georgia" w:hAnsi="Georgia" w:cs="Arial"/>
          <w:color w:val="000000"/>
        </w:rPr>
        <w:softHyphen/>
        <w:t>ся недей</w:t>
      </w:r>
      <w:r>
        <w:rPr>
          <w:rFonts w:ascii="Georgia" w:hAnsi="Georgia" w:cs="Arial"/>
          <w:color w:val="000000"/>
        </w:rPr>
        <w:softHyphen/>
        <w:t>стви</w:t>
      </w:r>
      <w:r>
        <w:rPr>
          <w:rFonts w:ascii="Georgia" w:hAnsi="Georgia" w:cs="Arial"/>
          <w:color w:val="000000"/>
        </w:rPr>
        <w:softHyphen/>
        <w:t>тель</w:t>
      </w:r>
      <w:r>
        <w:rPr>
          <w:rFonts w:ascii="Georgia" w:hAnsi="Georgia" w:cs="Arial"/>
          <w:color w:val="000000"/>
        </w:rPr>
        <w:softHyphen/>
        <w:t>ны</w:t>
      </w:r>
      <w:r>
        <w:rPr>
          <w:rFonts w:ascii="Georgia" w:hAnsi="Georgia" w:cs="Arial"/>
          <w:color w:val="000000"/>
        </w:rPr>
        <w:softHyphen/>
        <w:t>ми и не под</w:t>
      </w:r>
      <w:r>
        <w:rPr>
          <w:rFonts w:ascii="Georgia" w:hAnsi="Georgia" w:cs="Arial"/>
          <w:color w:val="000000"/>
        </w:rPr>
        <w:softHyphen/>
        <w:t>ле</w:t>
      </w:r>
      <w:r>
        <w:rPr>
          <w:rFonts w:ascii="Georgia" w:hAnsi="Georgia" w:cs="Arial"/>
          <w:color w:val="000000"/>
        </w:rPr>
        <w:softHyphen/>
        <w:t>жат при</w:t>
      </w:r>
      <w:r>
        <w:rPr>
          <w:rFonts w:ascii="Georgia" w:hAnsi="Georgia" w:cs="Arial"/>
          <w:color w:val="000000"/>
        </w:rPr>
        <w:softHyphen/>
        <w:t>ме</w:t>
      </w:r>
      <w:r>
        <w:rPr>
          <w:rFonts w:ascii="Georgia" w:hAnsi="Georgia" w:cs="Arial"/>
          <w:color w:val="000000"/>
        </w:rPr>
        <w:softHyphen/>
        <w:t>не</w:t>
      </w:r>
      <w:r>
        <w:rPr>
          <w:rFonts w:ascii="Georgia" w:hAnsi="Georgia" w:cs="Arial"/>
          <w:color w:val="000000"/>
        </w:rPr>
        <w:softHyphen/>
        <w:t>нию.</w:t>
      </w:r>
    </w:p>
    <w:p w:rsidR="00594408" w:rsidRPr="00BE1D81" w:rsidRDefault="002D459C" w:rsidP="00983E2D">
      <w:pPr>
        <w:rPr>
          <w:sz w:val="32"/>
          <w:szCs w:val="32"/>
        </w:rPr>
      </w:pPr>
    </w:p>
    <w:sectPr w:rsidR="00594408" w:rsidRPr="00BE1D81" w:rsidSect="00957472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9C" w:rsidRDefault="002D459C" w:rsidP="00DF2FB3">
      <w:pPr>
        <w:spacing w:after="0" w:line="240" w:lineRule="auto"/>
      </w:pPr>
      <w:r>
        <w:separator/>
      </w:r>
    </w:p>
  </w:endnote>
  <w:endnote w:type="continuationSeparator" w:id="0">
    <w:p w:rsidR="002D459C" w:rsidRDefault="002D459C" w:rsidP="00DF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4462"/>
      <w:docPartObj>
        <w:docPartGallery w:val="Page Numbers (Bottom of Page)"/>
        <w:docPartUnique/>
      </w:docPartObj>
    </w:sdtPr>
    <w:sdtEndPr/>
    <w:sdtContent>
      <w:p w:rsidR="00DF2FB3" w:rsidRDefault="00BF26C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6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2FB3" w:rsidRDefault="00DF2F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9C" w:rsidRDefault="002D459C" w:rsidP="00DF2FB3">
      <w:pPr>
        <w:spacing w:after="0" w:line="240" w:lineRule="auto"/>
      </w:pPr>
      <w:r>
        <w:separator/>
      </w:r>
    </w:p>
  </w:footnote>
  <w:footnote w:type="continuationSeparator" w:id="0">
    <w:p w:rsidR="002D459C" w:rsidRDefault="002D459C" w:rsidP="00DF2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965"/>
    <w:multiLevelType w:val="multilevel"/>
    <w:tmpl w:val="1E68ED7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55569DC"/>
    <w:multiLevelType w:val="multilevel"/>
    <w:tmpl w:val="BA1A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F2789"/>
    <w:multiLevelType w:val="multilevel"/>
    <w:tmpl w:val="DCB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13F41"/>
    <w:multiLevelType w:val="multilevel"/>
    <w:tmpl w:val="DA7E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619BC"/>
    <w:multiLevelType w:val="multilevel"/>
    <w:tmpl w:val="E216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5441D"/>
    <w:multiLevelType w:val="multilevel"/>
    <w:tmpl w:val="9DC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897F5B"/>
    <w:multiLevelType w:val="multilevel"/>
    <w:tmpl w:val="2A8E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872"/>
    <w:rsid w:val="000927E1"/>
    <w:rsid w:val="000A09A1"/>
    <w:rsid w:val="000D6F4D"/>
    <w:rsid w:val="001615E8"/>
    <w:rsid w:val="00183716"/>
    <w:rsid w:val="001C4CAD"/>
    <w:rsid w:val="001D25DA"/>
    <w:rsid w:val="00211F87"/>
    <w:rsid w:val="00221ECE"/>
    <w:rsid w:val="002B031A"/>
    <w:rsid w:val="002D459C"/>
    <w:rsid w:val="002E3014"/>
    <w:rsid w:val="002F28BD"/>
    <w:rsid w:val="00320D63"/>
    <w:rsid w:val="00326A6C"/>
    <w:rsid w:val="003E227B"/>
    <w:rsid w:val="00417BAD"/>
    <w:rsid w:val="004A3072"/>
    <w:rsid w:val="00551B0A"/>
    <w:rsid w:val="0057418A"/>
    <w:rsid w:val="00585D4F"/>
    <w:rsid w:val="005C0A67"/>
    <w:rsid w:val="005C77B8"/>
    <w:rsid w:val="005F0BDD"/>
    <w:rsid w:val="00634AAA"/>
    <w:rsid w:val="006356EC"/>
    <w:rsid w:val="006C3821"/>
    <w:rsid w:val="006C3B7B"/>
    <w:rsid w:val="006C730C"/>
    <w:rsid w:val="006F0823"/>
    <w:rsid w:val="0077767E"/>
    <w:rsid w:val="007D315B"/>
    <w:rsid w:val="007E1315"/>
    <w:rsid w:val="008638D5"/>
    <w:rsid w:val="008C2B90"/>
    <w:rsid w:val="009023C3"/>
    <w:rsid w:val="00957472"/>
    <w:rsid w:val="00983E2D"/>
    <w:rsid w:val="00994437"/>
    <w:rsid w:val="009A15F2"/>
    <w:rsid w:val="00A46ADA"/>
    <w:rsid w:val="00A85071"/>
    <w:rsid w:val="00AD49AF"/>
    <w:rsid w:val="00B073AF"/>
    <w:rsid w:val="00B100F7"/>
    <w:rsid w:val="00B46632"/>
    <w:rsid w:val="00B85B26"/>
    <w:rsid w:val="00B93743"/>
    <w:rsid w:val="00BE1D81"/>
    <w:rsid w:val="00BE6831"/>
    <w:rsid w:val="00BF26CD"/>
    <w:rsid w:val="00C24F5C"/>
    <w:rsid w:val="00C4152C"/>
    <w:rsid w:val="00CB78A4"/>
    <w:rsid w:val="00D15A47"/>
    <w:rsid w:val="00D22430"/>
    <w:rsid w:val="00D25026"/>
    <w:rsid w:val="00D33206"/>
    <w:rsid w:val="00D91215"/>
    <w:rsid w:val="00DC2EEA"/>
    <w:rsid w:val="00DF2FB3"/>
    <w:rsid w:val="00E9597E"/>
    <w:rsid w:val="00EA1873"/>
    <w:rsid w:val="00EB69FC"/>
    <w:rsid w:val="00EE0D69"/>
    <w:rsid w:val="00F2543E"/>
    <w:rsid w:val="00F37804"/>
    <w:rsid w:val="00F5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72"/>
  </w:style>
  <w:style w:type="paragraph" w:styleId="1">
    <w:name w:val="heading 1"/>
    <w:basedOn w:val="a"/>
    <w:link w:val="10"/>
    <w:uiPriority w:val="9"/>
    <w:qFormat/>
    <w:rsid w:val="00BE1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1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F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F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F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F28B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E1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D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BE1D8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F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F2FB3"/>
  </w:style>
  <w:style w:type="paragraph" w:styleId="aa">
    <w:name w:val="footer"/>
    <w:basedOn w:val="a"/>
    <w:link w:val="ab"/>
    <w:uiPriority w:val="99"/>
    <w:unhideWhenUsed/>
    <w:rsid w:val="00DF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2FB3"/>
  </w:style>
  <w:style w:type="table" w:styleId="ac">
    <w:name w:val="Table Grid"/>
    <w:basedOn w:val="a1"/>
    <w:uiPriority w:val="59"/>
    <w:rsid w:val="00F37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27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6101">
              <w:marLeft w:val="0"/>
              <w:marRight w:val="0"/>
              <w:marTop w:val="75"/>
              <w:marBottom w:val="525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870996441">
              <w:marLeft w:val="18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34683/ac98e98a7f06d32e7efc3643733e00e94c4fb1b6/" TargetMode="External"/><Relationship Id="rId18" Type="http://schemas.openxmlformats.org/officeDocument/2006/relationships/hyperlink" Target="http://www.consultant.ru/document/cons_doc_LAW_34683/627272a057d8634b0366744b16b04a6853d96fad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4683/ac98e98a7f06d32e7efc3643733e00e94c4fb1b6/" TargetMode="External"/><Relationship Id="rId17" Type="http://schemas.openxmlformats.org/officeDocument/2006/relationships/hyperlink" Target="http://www.consultant.ru/document/cons_doc_LAW_34683/627272a057d8634b0366744b16b04a6853d96fa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00792/dbc2a634dfe4e186078b674c285dad8ba051ab68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8853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47274/c216f8c80451914f348e9cc180e3b0cecfd919e9/" TargetMode="External"/><Relationship Id="rId10" Type="http://schemas.openxmlformats.org/officeDocument/2006/relationships/hyperlink" Target="http://www.consultant.ru/document/cons_doc_LAW_310107/9f7a3cf53239eca2edd88f48abffaae436a17f68/" TargetMode="External"/><Relationship Id="rId19" Type="http://schemas.openxmlformats.org/officeDocument/2006/relationships/hyperlink" Target="https://login.consultant.ru/link/?req=doc&amp;base=LAW&amp;n=216142&amp;dst=100332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48468/" TargetMode="External"/><Relationship Id="rId14" Type="http://schemas.openxmlformats.org/officeDocument/2006/relationships/hyperlink" Target="http://www.consultant.ru/document/cons_doc_LAW_34683/ac98e98a7f06d32e7efc3643733e00e94c4fb1b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3527-882F-4A89-B4D8-63C1D498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5424</Words>
  <Characters>30920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KSMH</dc:creator>
  <cp:lastModifiedBy>admin</cp:lastModifiedBy>
  <cp:revision>10</cp:revision>
  <cp:lastPrinted>2022-02-25T11:17:00Z</cp:lastPrinted>
  <dcterms:created xsi:type="dcterms:W3CDTF">2022-02-25T11:25:00Z</dcterms:created>
  <dcterms:modified xsi:type="dcterms:W3CDTF">2022-03-10T13:21:00Z</dcterms:modified>
</cp:coreProperties>
</file>